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BB9" w:rsidRPr="00DE7BB9" w:rsidRDefault="00DE7BB9" w:rsidP="00DE7BB9">
      <w:pPr>
        <w:pStyle w:val="Style8"/>
        <w:rPr>
          <w:rFonts w:ascii="Times New Roman" w:hAnsi="Times New Roman"/>
          <w:i/>
          <w:iCs/>
          <w:sz w:val="20"/>
        </w:rPr>
      </w:pPr>
      <w:r w:rsidRPr="00DE7BB9">
        <w:rPr>
          <w:rFonts w:ascii="Times New Roman" w:hAnsi="Times New Roman"/>
          <w:i/>
          <w:iCs/>
          <w:sz w:val="20"/>
        </w:rPr>
        <w:t>Confirmations will be sent out by e-mail or phone</w:t>
      </w:r>
    </w:p>
    <w:p w:rsidR="00DE7BB9" w:rsidRPr="00DE7BB9" w:rsidRDefault="00DE7BB9" w:rsidP="00DE7BB9">
      <w:pPr>
        <w:jc w:val="center"/>
        <w:rPr>
          <w:b/>
          <w:bCs/>
          <w:sz w:val="20"/>
        </w:rPr>
      </w:pPr>
    </w:p>
    <w:p w:rsidR="00DE7BB9" w:rsidRPr="00DE7BB9" w:rsidRDefault="00DE7BB9" w:rsidP="00DE7BB9">
      <w:pPr>
        <w:jc w:val="center"/>
        <w:rPr>
          <w:b/>
          <w:bCs/>
          <w:sz w:val="20"/>
          <w:szCs w:val="28"/>
        </w:rPr>
      </w:pPr>
      <w:r w:rsidRPr="00DE7BB9">
        <w:rPr>
          <w:b/>
          <w:bCs/>
          <w:sz w:val="20"/>
          <w:szCs w:val="28"/>
        </w:rPr>
        <w:t xml:space="preserve">Leaps N Bounds </w:t>
      </w:r>
      <w:r w:rsidRPr="00DE7BB9">
        <w:rPr>
          <w:b/>
          <w:bCs/>
          <w:i/>
          <w:iCs/>
          <w:sz w:val="20"/>
          <w:szCs w:val="28"/>
        </w:rPr>
        <w:t>Agility</w:t>
      </w:r>
      <w:r w:rsidRPr="00DE7BB9">
        <w:rPr>
          <w:b/>
          <w:bCs/>
          <w:sz w:val="20"/>
          <w:szCs w:val="28"/>
        </w:rPr>
        <w:t xml:space="preserve"> General Agreement</w:t>
      </w:r>
    </w:p>
    <w:p w:rsidR="00DE7BB9" w:rsidRPr="00DE7BB9" w:rsidRDefault="00DE7BB9" w:rsidP="00DE7BB9">
      <w:pPr>
        <w:jc w:val="center"/>
        <w:rPr>
          <w:b/>
          <w:bCs/>
          <w:sz w:val="20"/>
          <w:szCs w:val="28"/>
        </w:rPr>
      </w:pPr>
    </w:p>
    <w:p w:rsidR="00DE7BB9" w:rsidRPr="00DE7BB9" w:rsidRDefault="00DE7BB9" w:rsidP="00DE7BB9">
      <w:pPr>
        <w:jc w:val="center"/>
        <w:rPr>
          <w:b/>
          <w:bCs/>
          <w:sz w:val="20"/>
          <w:szCs w:val="28"/>
        </w:rPr>
      </w:pPr>
    </w:p>
    <w:p w:rsidR="00DE7BB9" w:rsidRPr="00DE7BB9" w:rsidRDefault="00DE7BB9" w:rsidP="00DE7BB9">
      <w:pPr>
        <w:jc w:val="both"/>
        <w:rPr>
          <w:sz w:val="20"/>
          <w:szCs w:val="28"/>
        </w:rPr>
      </w:pPr>
      <w:r w:rsidRPr="00DE7BB9">
        <w:rPr>
          <w:sz w:val="20"/>
          <w:szCs w:val="28"/>
        </w:rPr>
        <w:t>I/We, the undersigned, agree that the host club has the right to refuse my entry for causes, which the organizing committee shall deem to be sufficient.</w:t>
      </w:r>
    </w:p>
    <w:p w:rsidR="00DE7BB9" w:rsidRPr="00DE7BB9" w:rsidRDefault="00DE7BB9" w:rsidP="00DE7BB9">
      <w:pPr>
        <w:jc w:val="both"/>
        <w:rPr>
          <w:sz w:val="20"/>
          <w:szCs w:val="28"/>
        </w:rPr>
      </w:pPr>
      <w:r w:rsidRPr="00DE7BB9">
        <w:rPr>
          <w:sz w:val="20"/>
          <w:szCs w:val="28"/>
        </w:rPr>
        <w:t>In consideration of the acceptance of this entry and the holding of the event and the opportunity to have the dog participate or be judged:</w:t>
      </w:r>
    </w:p>
    <w:p w:rsidR="00DE7BB9" w:rsidRPr="00DE7BB9" w:rsidRDefault="00DE7BB9" w:rsidP="00DE7BB9">
      <w:pPr>
        <w:jc w:val="both"/>
        <w:rPr>
          <w:sz w:val="20"/>
          <w:szCs w:val="28"/>
        </w:rPr>
      </w:pPr>
      <w:r w:rsidRPr="00DE7BB9">
        <w:rPr>
          <w:sz w:val="20"/>
          <w:szCs w:val="28"/>
        </w:rPr>
        <w:t>I/We agree to hold the organizing committee, the organization which it represents including its members, officers and directors, Leaps N Bounds ,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w:t>
      </w:r>
    </w:p>
    <w:p w:rsidR="00DE7BB9" w:rsidRPr="00DE7BB9" w:rsidRDefault="00DE7BB9" w:rsidP="00DE7BB9">
      <w:pPr>
        <w:jc w:val="both"/>
        <w:rPr>
          <w:sz w:val="20"/>
          <w:szCs w:val="28"/>
        </w:rPr>
      </w:pPr>
      <w:r w:rsidRPr="00DE7BB9">
        <w:rPr>
          <w:sz w:val="20"/>
          <w:szCs w:val="28"/>
        </w:rPr>
        <w:t>I/We further agree to hold the aforementioned parties harmless from claims of this dog by disappearance, theft, death or otherwise and from any damage or injury to the dog, whether such loss, disappearance, theft, death or otherwise be caused or alleged to be caused by negligence of the parties aforementioned, or by negligence of any person, or any cause or causes.</w:t>
      </w:r>
    </w:p>
    <w:p w:rsidR="00DE7BB9" w:rsidRPr="00DE7BB9" w:rsidRDefault="00DE7BB9" w:rsidP="00DE7BB9">
      <w:pPr>
        <w:jc w:val="both"/>
        <w:rPr>
          <w:sz w:val="20"/>
          <w:szCs w:val="28"/>
        </w:rPr>
      </w:pPr>
      <w:r w:rsidRPr="00DE7BB9">
        <w:rPr>
          <w:sz w:val="20"/>
          <w:szCs w:val="28"/>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w:t>
      </w:r>
    </w:p>
    <w:p w:rsidR="00DE7BB9" w:rsidRPr="00DE7BB9" w:rsidRDefault="00DE7BB9" w:rsidP="00DE7BB9">
      <w:pPr>
        <w:jc w:val="both"/>
        <w:rPr>
          <w:sz w:val="20"/>
          <w:szCs w:val="28"/>
        </w:rPr>
      </w:pPr>
      <w:r w:rsidRPr="00DE7BB9">
        <w:rPr>
          <w:sz w:val="20"/>
          <w:szCs w:val="28"/>
        </w:rPr>
        <w:t>I CERTIFY that I am the actual owner of the dog, or that I am the duly authorized agent of the actual owner of the dog entered hereon. In consideration of the acceptance of this entry, I (we) have read, understand and will abide by any rules and regulations appearing in the Agility Trial Schedule for this event. I (we) certify and represent that the dog entered is not a hazard to persons or other dogs. I also understand that the fun match organizers reserve the right to dismiss my dog from the trial, without right of refund, should behavior deemed unacceptable occur, including but not limited to dog aggression or abuse of the dog</w:t>
      </w:r>
    </w:p>
    <w:p w:rsidR="00DE7BB9" w:rsidRPr="00DE7BB9" w:rsidRDefault="00DE7BB9" w:rsidP="00DE7BB9">
      <w:pPr>
        <w:jc w:val="both"/>
        <w:rPr>
          <w:sz w:val="20"/>
          <w:szCs w:val="28"/>
        </w:rPr>
      </w:pPr>
    </w:p>
    <w:p w:rsidR="00DE7BB9" w:rsidRPr="00DE7BB9" w:rsidRDefault="00DE7BB9" w:rsidP="00DE7BB9">
      <w:pPr>
        <w:jc w:val="both"/>
        <w:rPr>
          <w:sz w:val="20"/>
          <w:szCs w:val="28"/>
        </w:rPr>
      </w:pPr>
    </w:p>
    <w:p w:rsidR="00DE7BB9" w:rsidRPr="00DE7BB9" w:rsidRDefault="00DE7BB9" w:rsidP="00DE7BB9">
      <w:pPr>
        <w:jc w:val="both"/>
        <w:rPr>
          <w:sz w:val="20"/>
          <w:szCs w:val="28"/>
        </w:rPr>
      </w:pPr>
    </w:p>
    <w:p w:rsidR="00DE7BB9" w:rsidRPr="00DE7BB9" w:rsidRDefault="00DE7BB9" w:rsidP="00DE7BB9">
      <w:pPr>
        <w:jc w:val="both"/>
        <w:rPr>
          <w:sz w:val="20"/>
          <w:szCs w:val="28"/>
        </w:rPr>
      </w:pPr>
      <w:r w:rsidRPr="00DE7BB9">
        <w:rPr>
          <w:sz w:val="20"/>
          <w:szCs w:val="28"/>
        </w:rPr>
        <w:t xml:space="preserve">SIGNATURE  ___________________________________________ </w:t>
      </w:r>
    </w:p>
    <w:p w:rsidR="00DE7BB9" w:rsidRPr="00DE7BB9" w:rsidRDefault="00DE7BB9" w:rsidP="00DE7BB9">
      <w:pPr>
        <w:jc w:val="both"/>
        <w:rPr>
          <w:sz w:val="20"/>
          <w:szCs w:val="28"/>
        </w:rPr>
      </w:pPr>
    </w:p>
    <w:p w:rsidR="00DE7BB9" w:rsidRPr="00DE7BB9" w:rsidRDefault="00DE7BB9" w:rsidP="00DE7BB9">
      <w:pPr>
        <w:jc w:val="both"/>
        <w:rPr>
          <w:sz w:val="20"/>
          <w:szCs w:val="28"/>
        </w:rPr>
      </w:pPr>
    </w:p>
    <w:p w:rsidR="00DE7BB9" w:rsidRPr="00DE7BB9" w:rsidRDefault="00DE7BB9" w:rsidP="00DE7BB9">
      <w:pPr>
        <w:jc w:val="both"/>
        <w:rPr>
          <w:sz w:val="20"/>
          <w:szCs w:val="28"/>
        </w:rPr>
      </w:pPr>
      <w:r w:rsidRPr="00DE7BB9">
        <w:rPr>
          <w:sz w:val="20"/>
          <w:szCs w:val="28"/>
        </w:rPr>
        <w:t>DATE _________________________</w:t>
      </w:r>
    </w:p>
    <w:p w:rsidR="00DE7BB9" w:rsidRPr="00DE7BB9" w:rsidRDefault="00DE7BB9" w:rsidP="00DE7BB9">
      <w:pPr>
        <w:jc w:val="both"/>
        <w:rPr>
          <w:sz w:val="20"/>
          <w:szCs w:val="28"/>
        </w:rPr>
      </w:pPr>
      <w:r w:rsidRPr="00DE7BB9">
        <w:rPr>
          <w:sz w:val="20"/>
          <w:szCs w:val="28"/>
        </w:rPr>
        <w:t>(If handler is under age, legal guardian must sign)</w:t>
      </w:r>
    </w:p>
    <w:p w:rsidR="00DE7BB9" w:rsidRDefault="00DE7BB9" w:rsidP="00DE7BB9">
      <w:pPr>
        <w:rPr>
          <w:sz w:val="20"/>
          <w:szCs w:val="32"/>
        </w:rPr>
      </w:pPr>
      <w:r w:rsidRPr="00DE7BB9">
        <w:rPr>
          <w:sz w:val="20"/>
          <w:szCs w:val="28"/>
        </w:rPr>
        <w:t>Entry is not valid unless signed, dated</w:t>
      </w:r>
      <w:r w:rsidRPr="00DE7BB9">
        <w:rPr>
          <w:sz w:val="20"/>
          <w:szCs w:val="32"/>
        </w:rPr>
        <w:t xml:space="preserve"> and received with correct fees by closing date. </w:t>
      </w:r>
    </w:p>
    <w:p w:rsidR="00DE7BB9" w:rsidRDefault="00080E67" w:rsidP="00DE7BB9">
      <w:pPr>
        <w:rPr>
          <w:sz w:val="20"/>
          <w:szCs w:val="32"/>
        </w:rPr>
      </w:pPr>
      <w:r>
        <w:rPr>
          <w:noProof/>
          <w:u w:val="single"/>
        </w:rPr>
        <w:pict>
          <v:shapetype id="_x0000_t202" coordsize="21600,21600" o:spt="202" path="m,l,21600r21600,l21600,xe">
            <v:stroke joinstyle="miter"/>
            <v:path gradientshapeok="t" o:connecttype="rect"/>
          </v:shapetype>
          <v:shape id="_x0000_s1065" type="#_x0000_t202" style="position:absolute;margin-left:85.05pt;margin-top:4.8pt;width:179.6pt;height:32.25pt;z-index:251674624;mso-position-horizontal:absolute;mso-position-vertical:absolute">
            <v:textbox>
              <w:txbxContent>
                <w:p w:rsidR="00343079" w:rsidRPr="00DA6EEE" w:rsidRDefault="00343079" w:rsidP="00DA6EEE">
                  <w:pPr>
                    <w:rPr>
                      <w:i/>
                      <w:iCs/>
                      <w:sz w:val="20"/>
                      <w:lang w:val="en-CA"/>
                    </w:rPr>
                  </w:pPr>
                  <w:r w:rsidRPr="00DA6EEE">
                    <w:rPr>
                      <w:i/>
                      <w:iCs/>
                      <w:sz w:val="20"/>
                      <w:lang w:val="en-CA"/>
                    </w:rPr>
                    <w:t>The entry cannot be accepted without a signed general agreement and waiver.</w:t>
                  </w:r>
                </w:p>
              </w:txbxContent>
            </v:textbox>
          </v:shape>
        </w:pict>
      </w:r>
    </w:p>
    <w:p w:rsidR="00DE7BB9" w:rsidRDefault="00DE7BB9" w:rsidP="00DE7BB9">
      <w:pPr>
        <w:rPr>
          <w:sz w:val="20"/>
          <w:szCs w:val="32"/>
        </w:rPr>
      </w:pPr>
    </w:p>
    <w:p w:rsidR="00DE7BB9" w:rsidRDefault="00DE7BB9" w:rsidP="00DE7BB9">
      <w:pPr>
        <w:rPr>
          <w:sz w:val="20"/>
          <w:szCs w:val="32"/>
        </w:rPr>
      </w:pPr>
    </w:p>
    <w:p w:rsidR="00DE7BB9" w:rsidRPr="00DE7BB9" w:rsidRDefault="00DE7BB9" w:rsidP="00DE7BB9">
      <w:pPr>
        <w:rPr>
          <w:sz w:val="20"/>
          <w:szCs w:val="32"/>
        </w:rPr>
      </w:pPr>
      <w:r>
        <w:rPr>
          <w:noProof/>
          <w:sz w:val="20"/>
          <w:szCs w:val="32"/>
        </w:rPr>
        <w:drawing>
          <wp:anchor distT="0" distB="0" distL="114300" distR="114300" simplePos="0" relativeHeight="251659776" behindDoc="1" locked="0" layoutInCell="1" allowOverlap="1">
            <wp:simplePos x="0" y="0"/>
            <wp:positionH relativeFrom="column">
              <wp:posOffset>1241425</wp:posOffset>
            </wp:positionH>
            <wp:positionV relativeFrom="paragraph">
              <wp:posOffset>0</wp:posOffset>
            </wp:positionV>
            <wp:extent cx="2061210" cy="1485900"/>
            <wp:effectExtent l="25400" t="0" r="0" b="0"/>
            <wp:wrapTight wrapText="bothSides">
              <wp:wrapPolygon edited="0">
                <wp:start x="-266" y="0"/>
                <wp:lineTo x="-266" y="21415"/>
                <wp:lineTo x="21560" y="21415"/>
                <wp:lineTo x="21560" y="0"/>
                <wp:lineTo x="-266"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061210" cy="1485900"/>
                    </a:xfrm>
                    <a:prstGeom prst="rect">
                      <a:avLst/>
                    </a:prstGeom>
                    <a:noFill/>
                    <a:ln w="9525">
                      <a:noFill/>
                      <a:miter lim="800000"/>
                      <a:headEnd/>
                      <a:tailEnd/>
                    </a:ln>
                  </pic:spPr>
                </pic:pic>
              </a:graphicData>
            </a:graphic>
          </wp:anchor>
        </w:drawing>
      </w:r>
    </w:p>
    <w:p w:rsidR="00DE7BB9" w:rsidRPr="00DE7BB9" w:rsidRDefault="00DE7BB9" w:rsidP="00DE7BB9">
      <w:pPr>
        <w:rPr>
          <w:sz w:val="20"/>
        </w:rPr>
      </w:pPr>
    </w:p>
    <w:p w:rsidR="00FE2626" w:rsidRDefault="00FE2626"/>
    <w:p w:rsidR="00FE2626" w:rsidRDefault="00FE2626"/>
    <w:p w:rsidR="00343079" w:rsidRDefault="00343079"/>
    <w:p w:rsidR="00FE2626" w:rsidRDefault="00FE2626"/>
    <w:p w:rsidR="00FE2626" w:rsidRDefault="00080E67">
      <w:r>
        <w:rPr>
          <w:noProof/>
          <w:sz w:val="20"/>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2" type="#_x0000_t158" style="position:absolute;margin-left:24.8pt;margin-top:9.95pt;width:314.6pt;height:98.6pt;z-index:251659264" wrapcoords="13352 -165 1650 0 412 165 412 2473 -52 5111 -52 7090 13661 7750 7011 8904 6392 9234 6392 13026 2011 13356 1547 13521 1753 15664 1031 16324 1134 17808 4124 18797 8558 20940 9485 21270 9898 21270 18301 20940 20621 20281 20569 16818 19641 15994 17167 15664 16342 13026 16909 10388 17115 10058 16806 9728 14331 7750 20621 6760 21084 5936 21084 2968 20002 2473 15775 2473 15981 989 15156 0 13610 -165 13352 -165" fillcolor="#0cf" strokecolor="blue">
            <v:shadow color="#868686"/>
            <v:textpath style="font-family:&quot;Elephant&quot;;font-size:20pt;v-text-kern:t" trim="t" fitpath="t" xscale="f" string="Agility Fun Match &#10;   Saturday&#10;January 5, 2019&#10;"/>
            <w10:wrap type="tight"/>
          </v:shape>
        </w:pict>
      </w:r>
    </w:p>
    <w:p w:rsidR="00FE2626" w:rsidRDefault="00FE2626"/>
    <w:p w:rsidR="00FE2626" w:rsidRDefault="00FE2626"/>
    <w:p w:rsidR="00FE2626" w:rsidRDefault="00FE2626"/>
    <w:p w:rsidR="00FE2626" w:rsidRDefault="00FE2626">
      <w:bookmarkStart w:id="0" w:name="_GoBack"/>
      <w:bookmarkEnd w:id="0"/>
    </w:p>
    <w:p w:rsidR="00FE2626" w:rsidRDefault="00FE2626"/>
    <w:p w:rsidR="00FE2626" w:rsidRDefault="00FE2626"/>
    <w:p w:rsidR="00FE2626" w:rsidRDefault="00FE2626"/>
    <w:p w:rsidR="00FE2626" w:rsidRDefault="00FE2626"/>
    <w:p w:rsidR="00FE2626" w:rsidRDefault="00080E67">
      <w:r>
        <w:rPr>
          <w:noProof/>
          <w:sz w:val="2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80.25pt;margin-top:.6pt;width:180.75pt;height:135pt;z-index:251660288;mso-position-horizontal:absolute;mso-position-vertical:absolute" wrapcoords="9500 0 3675 0 3316 120 3316 2880 7260 3840 10755 3840 6363 4440 2958 5280 2868 6840 6722 7560 13265 7680 6543 8880 2510 10200 2510 11160 5467 11760 10217 13440 6005 13560 2061 14400 2061 15720 9321 17280 10755 17280 3764 18000 0 18600 -90 19800 90 20760 10845 21480 11383 21480 20076 21120 21600 20880 21600 18720 17119 18000 10755 17280 14968 17280 19449 16320 19449 14280 15505 13440 12100 13440 19090 11880 19270 9000 13892 7680 17567 7680 18822 7200 18822 5280 10755 3840 13892 3840 18373 2760 18463 240 17925 0 14520 0 9500 0" fillcolor="navy" stroked="f" strokecolor="#36f">
            <v:shadow color="#868686"/>
            <v:textpath style="font-family:&quot;Verdana&quot;;font-size:18pt;v-text-kern:t" trim="t" fitpath="t" string="Five for $45&#10;~ 2 Jumpers&#10;~ 1 Standard&#10;~ 1 Gamblers&#10;~ 1 Steeplechase&#10;"/>
            <w10:wrap type="tight"/>
          </v:shape>
        </w:pict>
      </w:r>
    </w:p>
    <w:p w:rsidR="00FE2626" w:rsidRDefault="00FE2626"/>
    <w:p w:rsidR="00FE2626" w:rsidRDefault="00FE2626"/>
    <w:p w:rsidR="00FE2626" w:rsidRDefault="00FE2626"/>
    <w:p w:rsidR="00FE2626" w:rsidRDefault="00FE2626"/>
    <w:p w:rsidR="00FE2626" w:rsidRDefault="00FE2626"/>
    <w:p w:rsidR="00FE2626" w:rsidRDefault="00FE2626"/>
    <w:p w:rsidR="00FE2626" w:rsidRDefault="00FE2626"/>
    <w:p w:rsidR="00FE2626" w:rsidRDefault="00FE2626"/>
    <w:p w:rsidR="00FE2626" w:rsidRDefault="00080E67">
      <w:r>
        <w:rPr>
          <w:noProof/>
          <w:sz w:val="20"/>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5" type="#_x0000_t172" style="position:absolute;margin-left:54.75pt;margin-top:9.95pt;width:269.75pt;height:89.05pt;z-index:251662336" fillcolor="red" strokecolor="red">
            <v:shadow color="#868686"/>
            <v:textpath style="font-family:&quot;Bell MT&quot;;font-size:18pt;v-text-kern:t" trim="t" fitpath="t" string="LIMITED ENTRY"/>
          </v:shape>
        </w:pict>
      </w:r>
    </w:p>
    <w:p w:rsidR="00FE2626" w:rsidRDefault="00FE2626"/>
    <w:p w:rsidR="00FE2626" w:rsidRDefault="00FE2626"/>
    <w:p w:rsidR="00FE2626" w:rsidRDefault="00FE2626"/>
    <w:p w:rsidR="00FE2626" w:rsidRDefault="00FE2626"/>
    <w:p w:rsidR="00FE2626" w:rsidRDefault="00FE2626"/>
    <w:p w:rsidR="00343079" w:rsidRDefault="00343079"/>
    <w:p w:rsidR="00FE2626" w:rsidRDefault="00FE2626"/>
    <w:p w:rsidR="00FE2626" w:rsidRDefault="00FE2626"/>
    <w:p w:rsidR="00FE2626" w:rsidRDefault="00080E67">
      <w:r>
        <w:rPr>
          <w:noProof/>
          <w:sz w:val="20"/>
          <w:szCs w:val="28"/>
        </w:rPr>
        <w:pict>
          <v:shape id="_x0000_s1034" type="#_x0000_t202" style="position:absolute;margin-left:31.5pt;margin-top:11.4pt;width:312pt;height:45pt;z-index:251661312">
            <v:textbox style="mso-next-textbox:#_x0000_s1034">
              <w:txbxContent>
                <w:p w:rsidR="00343079" w:rsidRPr="00DF6FFF" w:rsidRDefault="00343079" w:rsidP="002A6CF4">
                  <w:pPr>
                    <w:jc w:val="center"/>
                    <w:rPr>
                      <w:rFonts w:ascii="Calibri" w:hAnsi="Calibri"/>
                      <w:b/>
                      <w:sz w:val="56"/>
                      <w:szCs w:val="56"/>
                    </w:rPr>
                  </w:pPr>
                  <w:r w:rsidRPr="00DF6FFF">
                    <w:rPr>
                      <w:rFonts w:ascii="Calibri" w:hAnsi="Calibri"/>
                      <w:b/>
                      <w:sz w:val="56"/>
                      <w:szCs w:val="56"/>
                    </w:rPr>
                    <w:t>Familiarization at 7am</w:t>
                  </w:r>
                </w:p>
                <w:p w:rsidR="00343079" w:rsidRPr="001A467C" w:rsidRDefault="00343079" w:rsidP="002A6CF4">
                  <w:pPr>
                    <w:jc w:val="center"/>
                    <w:rPr>
                      <w:rFonts w:ascii="Bradley Hand ITC" w:hAnsi="Bradley Hand ITC" w:cs="Arial"/>
                      <w:b/>
                      <w:bCs/>
                      <w:sz w:val="32"/>
                      <w:szCs w:val="36"/>
                    </w:rPr>
                  </w:pPr>
                  <w:bookmarkStart w:id="1" w:name="OLE_LINK1"/>
                  <w:bookmarkStart w:id="2" w:name="OLE_LINK2"/>
                  <w:r>
                    <w:rPr>
                      <w:rFonts w:ascii="Bradley Hand ITC" w:hAnsi="Bradley Hand ITC" w:cs="Arial"/>
                      <w:b/>
                      <w:bCs/>
                      <w:sz w:val="32"/>
                      <w:szCs w:val="36"/>
                    </w:rPr>
                    <w:t xml:space="preserve"> </w:t>
                  </w:r>
                </w:p>
                <w:p w:rsidR="00343079" w:rsidRPr="00A80BD7" w:rsidRDefault="00343079" w:rsidP="002A6CF4">
                  <w:pPr>
                    <w:jc w:val="center"/>
                    <w:rPr>
                      <w:rFonts w:ascii="Bradley Hand ITC" w:hAnsi="Bradley Hand ITC" w:cs="Arial"/>
                      <w:b/>
                      <w:color w:val="000000"/>
                      <w:sz w:val="36"/>
                      <w:szCs w:val="36"/>
                    </w:rPr>
                  </w:pPr>
                  <w:r>
                    <w:rPr>
                      <w:rFonts w:ascii="Bradley Hand ITC" w:hAnsi="Bradley Hand ITC" w:cs="Arial"/>
                      <w:b/>
                      <w:bCs/>
                      <w:sz w:val="36"/>
                      <w:szCs w:val="36"/>
                    </w:rPr>
                    <w:t xml:space="preserve">27882 Quinton </w:t>
                  </w:r>
                  <w:proofErr w:type="gramStart"/>
                  <w:r>
                    <w:rPr>
                      <w:rFonts w:ascii="Bradley Hand ITC" w:hAnsi="Bradley Hand ITC" w:cs="Arial"/>
                      <w:b/>
                      <w:bCs/>
                      <w:sz w:val="36"/>
                      <w:szCs w:val="36"/>
                    </w:rPr>
                    <w:t xml:space="preserve">Avenue, </w:t>
                  </w:r>
                  <w:r w:rsidRPr="00A80BD7">
                    <w:rPr>
                      <w:rFonts w:ascii="Bradley Hand ITC" w:hAnsi="Bradley Hand ITC" w:cs="Arial"/>
                      <w:b/>
                      <w:bCs/>
                      <w:sz w:val="36"/>
                      <w:szCs w:val="36"/>
                    </w:rPr>
                    <w:t xml:space="preserve"> </w:t>
                  </w:r>
                  <w:r>
                    <w:rPr>
                      <w:rFonts w:ascii="Bradley Hand ITC" w:hAnsi="Bradley Hand ITC" w:cs="Arial"/>
                      <w:b/>
                      <w:bCs/>
                      <w:sz w:val="36"/>
                      <w:szCs w:val="36"/>
                    </w:rPr>
                    <w:t>Abbotsford</w:t>
                  </w:r>
                  <w:proofErr w:type="gramEnd"/>
                  <w:r w:rsidRPr="00A80BD7">
                    <w:rPr>
                      <w:rFonts w:ascii="Bradley Hand ITC" w:hAnsi="Bradley Hand ITC" w:cs="Arial"/>
                      <w:b/>
                      <w:bCs/>
                      <w:sz w:val="36"/>
                      <w:szCs w:val="36"/>
                    </w:rPr>
                    <w:t>, BC</w:t>
                  </w:r>
                </w:p>
                <w:bookmarkEnd w:id="1"/>
                <w:bookmarkEnd w:id="2"/>
                <w:p w:rsidR="00343079" w:rsidRPr="00A80BD7" w:rsidRDefault="00343079" w:rsidP="002A6CF4">
                  <w:pPr>
                    <w:rPr>
                      <w:rFonts w:ascii="Bradley Hand ITC" w:hAnsi="Bradley Hand ITC"/>
                      <w:b/>
                      <w:sz w:val="36"/>
                      <w:szCs w:val="36"/>
                    </w:rPr>
                  </w:pPr>
                </w:p>
                <w:p w:rsidR="00343079" w:rsidRDefault="00343079" w:rsidP="002A6CF4"/>
              </w:txbxContent>
            </v:textbox>
          </v:shape>
        </w:pict>
      </w:r>
    </w:p>
    <w:p w:rsidR="00FE2626" w:rsidRDefault="00FE2626"/>
    <w:p w:rsidR="00FE2626" w:rsidRDefault="00E103BD">
      <w:r>
        <w:rPr>
          <w:noProof/>
          <w:sz w:val="20"/>
          <w:szCs w:val="28"/>
        </w:rPr>
        <w:pict>
          <v:shape id="_x0000_s1036" type="#_x0000_t172" style="position:absolute;margin-left:46.15pt;margin-top:4.35pt;width:278.05pt;height:127.45pt;rotation:852934fd;z-index:251663360" adj="11238" fillcolor="#0cf" strokecolor="navy">
            <v:shadow color="#868686"/>
            <v:textpath style="font-family:&quot;Verdana&quot;;font-size:18pt;v-text-kern:t" trim="t" fitpath="t" string="We are very lucky to have &#10;Marian McCormack judging."/>
          </v:shape>
        </w:pict>
      </w:r>
    </w:p>
    <w:p w:rsidR="00FE2626" w:rsidRDefault="00FE2626"/>
    <w:p w:rsidR="00FE2626" w:rsidRDefault="00FE2626"/>
    <w:p w:rsidR="00FE2626" w:rsidRDefault="00FE2626"/>
    <w:p w:rsidR="00FE2626" w:rsidRDefault="00FE2626"/>
    <w:p w:rsidR="00FE2626" w:rsidRDefault="00FE2626"/>
    <w:p w:rsidR="00FE2626" w:rsidRDefault="00FE2626" w:rsidP="00FE2626"/>
    <w:p w:rsidR="00FE2626" w:rsidRDefault="00080E67" w:rsidP="00FE2626">
      <w:pPr>
        <w:ind w:firstLine="720"/>
      </w:pPr>
      <w:r>
        <w:rPr>
          <w:noProof/>
        </w:rPr>
        <w:lastRenderedPageBreak/>
        <w:pict>
          <v:shape id="_x0000_s1037" type="#_x0000_t202" style="position:absolute;left:0;text-align:left;margin-left:148.4pt;margin-top:.2pt;width:209.35pt;height:458.6pt;z-index:251664384;mso-position-horizontal:absolute;mso-position-vertical:absolute">
            <v:textbox style="mso-next-textbox:#_x0000_s1037">
              <w:txbxContent>
                <w:p w:rsidR="00343079" w:rsidRPr="00FE2626" w:rsidRDefault="00343079" w:rsidP="00FE2626">
                  <w:pPr>
                    <w:jc w:val="center"/>
                    <w:rPr>
                      <w:b/>
                      <w:bCs/>
                      <w:sz w:val="28"/>
                      <w:szCs w:val="32"/>
                      <w:lang w:val="en-CA"/>
                    </w:rPr>
                  </w:pPr>
                  <w:r w:rsidRPr="00FE2626">
                    <w:rPr>
                      <w:b/>
                      <w:bCs/>
                      <w:sz w:val="28"/>
                      <w:szCs w:val="32"/>
                      <w:lang w:val="en-CA"/>
                    </w:rPr>
                    <w:t>Leaps N Bounds Agility Fun Match</w:t>
                  </w:r>
                </w:p>
                <w:p w:rsidR="00343079" w:rsidRDefault="00343079" w:rsidP="00FE2626">
                  <w:pPr>
                    <w:rPr>
                      <w:lang w:val="en-CA"/>
                    </w:rPr>
                  </w:pPr>
                </w:p>
                <w:p w:rsidR="00343079" w:rsidRPr="00DA6EEE" w:rsidRDefault="00343079" w:rsidP="00FE2626">
                  <w:pPr>
                    <w:rPr>
                      <w:sz w:val="20"/>
                      <w:lang w:val="en-CA"/>
                    </w:rPr>
                  </w:pPr>
                  <w:r w:rsidRPr="00DA6EEE">
                    <w:rPr>
                      <w:sz w:val="20"/>
                      <w:lang w:val="en-CA"/>
                    </w:rPr>
                    <w:t>Judge:  Marian McCormack</w:t>
                  </w:r>
                </w:p>
                <w:p w:rsidR="00343079" w:rsidRPr="00DA6EEE" w:rsidRDefault="00343079" w:rsidP="00FE2626">
                  <w:pPr>
                    <w:rPr>
                      <w:sz w:val="20"/>
                      <w:lang w:val="en-CA"/>
                    </w:rPr>
                  </w:pPr>
                </w:p>
                <w:p w:rsidR="00343079" w:rsidRPr="00DA6EEE" w:rsidRDefault="00343079" w:rsidP="00FE2626">
                  <w:pPr>
                    <w:rPr>
                      <w:sz w:val="20"/>
                      <w:lang w:val="en-CA"/>
                    </w:rPr>
                  </w:pPr>
                  <w:r w:rsidRPr="00DA6EEE">
                    <w:rPr>
                      <w:sz w:val="20"/>
                      <w:lang w:val="en-CA"/>
                    </w:rPr>
                    <w:t xml:space="preserve">Trial Secretary: Shona </w:t>
                  </w:r>
                  <w:proofErr w:type="spellStart"/>
                  <w:r w:rsidRPr="00DA6EEE">
                    <w:rPr>
                      <w:sz w:val="20"/>
                      <w:lang w:val="en-CA"/>
                    </w:rPr>
                    <w:t>Honyara</w:t>
                  </w:r>
                  <w:proofErr w:type="spellEnd"/>
                </w:p>
                <w:p w:rsidR="00343079" w:rsidRPr="00DA6EEE" w:rsidRDefault="00343079" w:rsidP="00FE2626">
                  <w:pPr>
                    <w:rPr>
                      <w:sz w:val="20"/>
                      <w:lang w:val="fr-FR"/>
                    </w:rPr>
                  </w:pPr>
                  <w:r w:rsidRPr="00DA6EEE">
                    <w:rPr>
                      <w:sz w:val="20"/>
                      <w:lang w:val="fr-FR"/>
                    </w:rPr>
                    <w:t>E-mail: shona.honyara@gmail.com</w:t>
                  </w:r>
                </w:p>
                <w:p w:rsidR="00343079" w:rsidRPr="00DA6EEE" w:rsidRDefault="00343079" w:rsidP="00FE2626">
                  <w:pPr>
                    <w:rPr>
                      <w:sz w:val="20"/>
                    </w:rPr>
                  </w:pPr>
                  <w:r w:rsidRPr="00DA6EEE">
                    <w:rPr>
                      <w:sz w:val="20"/>
                    </w:rPr>
                    <w:t>Phone: 604.306.5419</w:t>
                  </w:r>
                </w:p>
                <w:p w:rsidR="00343079" w:rsidRPr="00DA6EEE" w:rsidRDefault="00343079" w:rsidP="00FE2626">
                  <w:pPr>
                    <w:rPr>
                      <w:b/>
                      <w:sz w:val="20"/>
                    </w:rPr>
                  </w:pPr>
                  <w:r w:rsidRPr="00DA6EEE">
                    <w:rPr>
                      <w:b/>
                      <w:sz w:val="20"/>
                    </w:rPr>
                    <w:t>**Please contact me with any questions =) **</w:t>
                  </w:r>
                </w:p>
                <w:p w:rsidR="00343079" w:rsidRPr="00DA6EEE" w:rsidRDefault="00343079" w:rsidP="00FE2626">
                  <w:pPr>
                    <w:rPr>
                      <w:sz w:val="20"/>
                      <w:lang w:val="en-CA"/>
                    </w:rPr>
                  </w:pPr>
                </w:p>
                <w:p w:rsidR="00343079" w:rsidRPr="00DA6EEE" w:rsidRDefault="00343079" w:rsidP="00FE2626">
                  <w:pPr>
                    <w:rPr>
                      <w:sz w:val="20"/>
                      <w:lang w:val="en-CA"/>
                    </w:rPr>
                  </w:pPr>
                  <w:r w:rsidRPr="00DA6EEE">
                    <w:rPr>
                      <w:sz w:val="20"/>
                      <w:lang w:val="en-CA"/>
                    </w:rPr>
                    <w:t xml:space="preserve">Events Offered: </w:t>
                  </w:r>
                  <w:r w:rsidRPr="00DA6EEE">
                    <w:rPr>
                      <w:sz w:val="20"/>
                      <w:lang w:val="en-CA"/>
                    </w:rPr>
                    <w:br/>
                  </w:r>
                </w:p>
                <w:p w:rsidR="00343079" w:rsidRPr="00DA6EEE" w:rsidRDefault="00343079" w:rsidP="00FE2626">
                  <w:pPr>
                    <w:rPr>
                      <w:sz w:val="20"/>
                      <w:lang w:val="en-CA"/>
                    </w:rPr>
                  </w:pPr>
                  <w:r w:rsidRPr="00DA6EEE">
                    <w:rPr>
                      <w:sz w:val="20"/>
                      <w:lang w:val="en-CA"/>
                    </w:rPr>
                    <w:t>Starters Package:</w:t>
                  </w:r>
                </w:p>
                <w:p w:rsidR="00343079" w:rsidRPr="00DA6EEE" w:rsidRDefault="00343079" w:rsidP="00FE2626">
                  <w:pPr>
                    <w:pStyle w:val="biglist"/>
                    <w:numPr>
                      <w:ilvl w:val="0"/>
                      <w:numId w:val="2"/>
                    </w:numPr>
                    <w:rPr>
                      <w:sz w:val="20"/>
                      <w:lang w:val="en-CA"/>
                    </w:rPr>
                  </w:pPr>
                  <w:r w:rsidRPr="00DA6EEE">
                    <w:rPr>
                      <w:sz w:val="20"/>
                      <w:lang w:val="en-CA"/>
                    </w:rPr>
                    <w:t>Starters Jumpers 1</w:t>
                  </w:r>
                </w:p>
                <w:p w:rsidR="00343079" w:rsidRPr="00DA6EEE" w:rsidRDefault="00343079" w:rsidP="00FE2626">
                  <w:pPr>
                    <w:pStyle w:val="biglist"/>
                    <w:numPr>
                      <w:ilvl w:val="0"/>
                      <w:numId w:val="2"/>
                    </w:numPr>
                    <w:rPr>
                      <w:sz w:val="20"/>
                      <w:lang w:val="en-CA"/>
                    </w:rPr>
                  </w:pPr>
                  <w:r w:rsidRPr="00DA6EEE">
                    <w:rPr>
                      <w:sz w:val="20"/>
                      <w:lang w:val="en-CA"/>
                    </w:rPr>
                    <w:t>Starter Gamblers</w:t>
                  </w:r>
                </w:p>
                <w:p w:rsidR="00343079" w:rsidRPr="00DA6EEE" w:rsidRDefault="00343079" w:rsidP="00FE2626">
                  <w:pPr>
                    <w:pStyle w:val="biglist"/>
                    <w:numPr>
                      <w:ilvl w:val="0"/>
                      <w:numId w:val="2"/>
                    </w:numPr>
                    <w:rPr>
                      <w:sz w:val="20"/>
                      <w:lang w:val="en-CA"/>
                    </w:rPr>
                  </w:pPr>
                  <w:r w:rsidRPr="00DA6EEE">
                    <w:rPr>
                      <w:sz w:val="20"/>
                      <w:lang w:val="en-CA"/>
                    </w:rPr>
                    <w:t>Starters Standard</w:t>
                  </w:r>
                </w:p>
                <w:p w:rsidR="00343079" w:rsidRPr="00DA6EEE" w:rsidRDefault="00343079" w:rsidP="00FE2626">
                  <w:pPr>
                    <w:pStyle w:val="biglist"/>
                    <w:numPr>
                      <w:ilvl w:val="0"/>
                      <w:numId w:val="2"/>
                    </w:numPr>
                    <w:rPr>
                      <w:sz w:val="20"/>
                      <w:lang w:val="en-CA"/>
                    </w:rPr>
                  </w:pPr>
                  <w:r w:rsidRPr="00DA6EEE">
                    <w:rPr>
                      <w:sz w:val="20"/>
                      <w:lang w:val="en-CA"/>
                    </w:rPr>
                    <w:t>Starter Jumpers 2</w:t>
                  </w:r>
                </w:p>
                <w:p w:rsidR="00343079" w:rsidRPr="00DA6EEE" w:rsidRDefault="00343079" w:rsidP="00FE2626">
                  <w:pPr>
                    <w:pStyle w:val="biglist"/>
                    <w:numPr>
                      <w:ilvl w:val="0"/>
                      <w:numId w:val="2"/>
                    </w:numPr>
                    <w:rPr>
                      <w:sz w:val="20"/>
                      <w:lang w:val="en-CA"/>
                    </w:rPr>
                  </w:pPr>
                  <w:r w:rsidRPr="00DA6EEE">
                    <w:rPr>
                      <w:sz w:val="20"/>
                      <w:lang w:val="en-CA"/>
                    </w:rPr>
                    <w:t>Steeplechase</w:t>
                  </w:r>
                </w:p>
                <w:p w:rsidR="00343079" w:rsidRPr="00DA6EEE" w:rsidRDefault="00343079" w:rsidP="00FE2626">
                  <w:pPr>
                    <w:pStyle w:val="biglist"/>
                    <w:numPr>
                      <w:ilvl w:val="0"/>
                      <w:numId w:val="0"/>
                    </w:numPr>
                    <w:rPr>
                      <w:sz w:val="20"/>
                      <w:lang w:val="en-CA"/>
                    </w:rPr>
                  </w:pPr>
                </w:p>
                <w:p w:rsidR="00343079" w:rsidRPr="00DA6EEE" w:rsidRDefault="00343079" w:rsidP="00FE2626">
                  <w:pPr>
                    <w:pStyle w:val="biglist"/>
                    <w:numPr>
                      <w:ilvl w:val="0"/>
                      <w:numId w:val="0"/>
                    </w:numPr>
                    <w:rPr>
                      <w:sz w:val="20"/>
                      <w:lang w:val="en-CA"/>
                    </w:rPr>
                  </w:pPr>
                  <w:r w:rsidRPr="00DA6EEE">
                    <w:rPr>
                      <w:sz w:val="20"/>
                      <w:lang w:val="en-CA"/>
                    </w:rPr>
                    <w:t>Advanced Package:</w:t>
                  </w:r>
                </w:p>
                <w:p w:rsidR="00343079" w:rsidRPr="00DA6EEE" w:rsidRDefault="00343079" w:rsidP="00FE2626">
                  <w:pPr>
                    <w:pStyle w:val="biglist"/>
                    <w:numPr>
                      <w:ilvl w:val="1"/>
                      <w:numId w:val="2"/>
                    </w:numPr>
                    <w:tabs>
                      <w:tab w:val="clear" w:pos="1440"/>
                      <w:tab w:val="num" w:pos="720"/>
                    </w:tabs>
                    <w:ind w:hanging="1080"/>
                    <w:rPr>
                      <w:sz w:val="20"/>
                      <w:lang w:val="en-CA"/>
                    </w:rPr>
                  </w:pPr>
                  <w:r w:rsidRPr="00DA6EEE">
                    <w:rPr>
                      <w:sz w:val="20"/>
                      <w:lang w:val="en-CA"/>
                    </w:rPr>
                    <w:t>Advanced Jumpers 1</w:t>
                  </w:r>
                </w:p>
                <w:p w:rsidR="00343079" w:rsidRPr="00DA6EEE" w:rsidRDefault="00343079" w:rsidP="00FE2626">
                  <w:pPr>
                    <w:pStyle w:val="biglist"/>
                    <w:numPr>
                      <w:ilvl w:val="1"/>
                      <w:numId w:val="2"/>
                    </w:numPr>
                    <w:tabs>
                      <w:tab w:val="clear" w:pos="1440"/>
                      <w:tab w:val="num" w:pos="720"/>
                    </w:tabs>
                    <w:ind w:hanging="1080"/>
                    <w:rPr>
                      <w:sz w:val="20"/>
                      <w:lang w:val="en-CA"/>
                    </w:rPr>
                  </w:pPr>
                  <w:r w:rsidRPr="00DA6EEE">
                    <w:rPr>
                      <w:sz w:val="20"/>
                      <w:lang w:val="en-CA"/>
                    </w:rPr>
                    <w:t>Advanced Gambler</w:t>
                  </w:r>
                </w:p>
                <w:p w:rsidR="00343079" w:rsidRPr="00DA6EEE" w:rsidRDefault="00343079" w:rsidP="00FE2626">
                  <w:pPr>
                    <w:pStyle w:val="biglist"/>
                    <w:numPr>
                      <w:ilvl w:val="1"/>
                      <w:numId w:val="2"/>
                    </w:numPr>
                    <w:tabs>
                      <w:tab w:val="clear" w:pos="1440"/>
                      <w:tab w:val="num" w:pos="720"/>
                    </w:tabs>
                    <w:ind w:hanging="1080"/>
                    <w:rPr>
                      <w:sz w:val="20"/>
                      <w:lang w:val="en-CA"/>
                    </w:rPr>
                  </w:pPr>
                  <w:r w:rsidRPr="00DA6EEE">
                    <w:rPr>
                      <w:sz w:val="20"/>
                      <w:lang w:val="en-CA"/>
                    </w:rPr>
                    <w:t>Advanced Standard</w:t>
                  </w:r>
                </w:p>
                <w:p w:rsidR="00343079" w:rsidRPr="00DA6EEE" w:rsidRDefault="00343079" w:rsidP="00FE2626">
                  <w:pPr>
                    <w:pStyle w:val="biglist"/>
                    <w:numPr>
                      <w:ilvl w:val="1"/>
                      <w:numId w:val="2"/>
                    </w:numPr>
                    <w:tabs>
                      <w:tab w:val="clear" w:pos="1440"/>
                      <w:tab w:val="num" w:pos="720"/>
                    </w:tabs>
                    <w:ind w:hanging="1080"/>
                    <w:rPr>
                      <w:sz w:val="20"/>
                      <w:lang w:val="en-CA"/>
                    </w:rPr>
                  </w:pPr>
                  <w:r w:rsidRPr="00DA6EEE">
                    <w:rPr>
                      <w:sz w:val="20"/>
                      <w:lang w:val="en-CA"/>
                    </w:rPr>
                    <w:t>Advanced Jumpers 2</w:t>
                  </w:r>
                </w:p>
                <w:p w:rsidR="00343079" w:rsidRPr="00DA6EEE" w:rsidRDefault="00343079" w:rsidP="00FE2626">
                  <w:pPr>
                    <w:pStyle w:val="biglist"/>
                    <w:numPr>
                      <w:ilvl w:val="1"/>
                      <w:numId w:val="2"/>
                    </w:numPr>
                    <w:tabs>
                      <w:tab w:val="clear" w:pos="1440"/>
                      <w:tab w:val="num" w:pos="720"/>
                    </w:tabs>
                    <w:ind w:hanging="1080"/>
                    <w:rPr>
                      <w:sz w:val="20"/>
                      <w:lang w:val="en-CA"/>
                    </w:rPr>
                  </w:pPr>
                  <w:r w:rsidRPr="00DA6EEE">
                    <w:rPr>
                      <w:sz w:val="20"/>
                      <w:lang w:val="en-CA"/>
                    </w:rPr>
                    <w:t>Steeplechase</w:t>
                  </w:r>
                </w:p>
                <w:p w:rsidR="00343079" w:rsidRPr="00DA6EEE" w:rsidRDefault="00343079" w:rsidP="00FE2626">
                  <w:pPr>
                    <w:pStyle w:val="biglist"/>
                    <w:numPr>
                      <w:ilvl w:val="0"/>
                      <w:numId w:val="0"/>
                    </w:numPr>
                    <w:ind w:left="360"/>
                    <w:rPr>
                      <w:sz w:val="20"/>
                      <w:lang w:val="en-CA"/>
                    </w:rPr>
                  </w:pPr>
                </w:p>
                <w:p w:rsidR="00343079" w:rsidRPr="00DA6EEE" w:rsidRDefault="00343079" w:rsidP="00FE2626">
                  <w:pPr>
                    <w:pStyle w:val="biglist"/>
                    <w:numPr>
                      <w:ilvl w:val="0"/>
                      <w:numId w:val="0"/>
                    </w:numPr>
                    <w:rPr>
                      <w:sz w:val="20"/>
                      <w:lang w:val="en-CA"/>
                    </w:rPr>
                  </w:pPr>
                  <w:r w:rsidRPr="00DA6EEE">
                    <w:rPr>
                      <w:sz w:val="20"/>
                      <w:lang w:val="en-CA"/>
                    </w:rPr>
                    <w:t>* This event will follow the basic rules of the Agility Association of Canada for scoring.</w:t>
                  </w:r>
                </w:p>
                <w:p w:rsidR="00343079" w:rsidRPr="00DA6EEE" w:rsidRDefault="00343079" w:rsidP="00FE2626">
                  <w:pPr>
                    <w:widowControl w:val="0"/>
                    <w:tabs>
                      <w:tab w:val="left" w:pos="1950"/>
                    </w:tabs>
                    <w:rPr>
                      <w:sz w:val="20"/>
                    </w:rPr>
                  </w:pPr>
                </w:p>
                <w:p w:rsidR="00343079" w:rsidRPr="00DA6EEE" w:rsidRDefault="00343079" w:rsidP="00FE2626">
                  <w:pPr>
                    <w:widowControl w:val="0"/>
                    <w:tabs>
                      <w:tab w:val="left" w:pos="1950"/>
                    </w:tabs>
                    <w:rPr>
                      <w:sz w:val="20"/>
                    </w:rPr>
                  </w:pPr>
                  <w:r w:rsidRPr="00DA6EEE">
                    <w:rPr>
                      <w:sz w:val="20"/>
                    </w:rPr>
                    <w:t xml:space="preserve">* Toys, treats (but please, use treats that don’t crumble!), collars (flat collars) &amp; leashes are all permitted on course.  </w:t>
                  </w:r>
                </w:p>
                <w:p w:rsidR="00343079" w:rsidRPr="00DA6EEE" w:rsidRDefault="00343079" w:rsidP="00FE2626">
                  <w:pPr>
                    <w:widowControl w:val="0"/>
                    <w:tabs>
                      <w:tab w:val="left" w:pos="1950"/>
                    </w:tabs>
                    <w:rPr>
                      <w:sz w:val="20"/>
                    </w:rPr>
                  </w:pPr>
                </w:p>
                <w:p w:rsidR="00343079" w:rsidRPr="00DA6EEE" w:rsidRDefault="00343079" w:rsidP="00FE2626">
                  <w:pPr>
                    <w:widowControl w:val="0"/>
                    <w:tabs>
                      <w:tab w:val="left" w:pos="1950"/>
                    </w:tabs>
                    <w:rPr>
                      <w:b/>
                      <w:i/>
                      <w:iCs/>
                      <w:sz w:val="20"/>
                      <w:u w:val="single"/>
                    </w:rPr>
                  </w:pPr>
                  <w:r w:rsidRPr="00DA6EEE">
                    <w:rPr>
                      <w:sz w:val="20"/>
                    </w:rPr>
                    <w:t xml:space="preserve">* No choke chains, prong or e-collars permitted.  </w:t>
                  </w:r>
                  <w:r w:rsidRPr="00DA6EEE">
                    <w:rPr>
                      <w:sz w:val="20"/>
                    </w:rPr>
                    <w:br/>
                    <w:t>Halti and gentle leaders are permitted, but not in the ring, for safety reasons. Of course, flat collars are no problem.</w:t>
                  </w:r>
                </w:p>
                <w:p w:rsidR="00343079" w:rsidRDefault="00343079" w:rsidP="00FE2626">
                  <w:pPr>
                    <w:widowControl w:val="0"/>
                    <w:spacing w:after="120"/>
                    <w:jc w:val="center"/>
                    <w:rPr>
                      <w:b/>
                    </w:rPr>
                  </w:pPr>
                </w:p>
                <w:p w:rsidR="00343079" w:rsidRPr="005B7C0C" w:rsidRDefault="00343079" w:rsidP="00FE2626">
                  <w:pPr>
                    <w:jc w:val="center"/>
                    <w:rPr>
                      <w:lang w:val="en-CA"/>
                    </w:rPr>
                  </w:pPr>
                </w:p>
                <w:p w:rsidR="00343079" w:rsidRDefault="00343079" w:rsidP="00FE2626"/>
              </w:txbxContent>
            </v:textbox>
          </v:shape>
        </w:pict>
      </w:r>
    </w:p>
    <w:p w:rsidR="00FE2626" w:rsidRPr="00FE2626" w:rsidRDefault="00080E67" w:rsidP="00165A8A">
      <w:r>
        <w:rPr>
          <w:noProof/>
        </w:rPr>
        <w:pict>
          <v:shape id="_x0000_s1038" type="#_x0000_t136" style="position:absolute;margin-left:81pt;margin-top:629.6pt;width:473pt;height:34pt;z-index:251665408;mso-position-horizontal:absolute;mso-position-vertical:absolute" fillcolor="blue" stroked="f" strokecolor="#f60">
            <v:shadow on="t" color="#b2b2b2" opacity="52429f" offset="3pt"/>
            <v:textpath style="font-family:&quot;Verdana&quot;;font-size:28pt;v-text-kern:t" trim="t" fitpath="t" string="Closing Date: September 8, 2018"/>
          </v:shape>
        </w:pict>
      </w:r>
      <w:r w:rsidR="00165A8A">
        <w:t xml:space="preserve">     </w:t>
      </w:r>
      <w:r w:rsidR="00FE2626" w:rsidRPr="00FE2626">
        <w:t>Harold Smith’s Barn</w:t>
      </w:r>
    </w:p>
    <w:p w:rsidR="00FE2626" w:rsidRPr="00FE2626" w:rsidRDefault="00165A8A" w:rsidP="00165A8A">
      <w:r>
        <w:t xml:space="preserve">     </w:t>
      </w:r>
      <w:r w:rsidR="00FE2626" w:rsidRPr="00FE2626">
        <w:t>5520 Ross Road</w:t>
      </w:r>
    </w:p>
    <w:p w:rsidR="00FE2626" w:rsidRPr="00FE2626" w:rsidRDefault="00165A8A" w:rsidP="00165A8A">
      <w:r>
        <w:t xml:space="preserve">     </w:t>
      </w:r>
      <w:r w:rsidR="00FE2626" w:rsidRPr="00FE2626">
        <w:t>Abbotsford, BC</w:t>
      </w:r>
    </w:p>
    <w:p w:rsidR="00DA6EEE" w:rsidRDefault="00DA6EEE"/>
    <w:p w:rsidR="00DA6EEE" w:rsidRDefault="00080E67">
      <w:r>
        <w:rPr>
          <w:noProof/>
        </w:rPr>
        <w:pict>
          <v:shape id="_x0000_s1039" type="#_x0000_t202" style="position:absolute;margin-left:4.05pt;margin-top:12.2pt;width:134.6pt;height:44.6pt;z-index:251666432;mso-position-horizontal:absolute;mso-position-vertical:absolute">
            <v:stroke dashstyle="dash"/>
            <v:textbox>
              <w:txbxContent>
                <w:p w:rsidR="00343079" w:rsidRDefault="00343079" w:rsidP="00FE2626">
                  <w:pPr>
                    <w:widowControl w:val="0"/>
                    <w:spacing w:after="120"/>
                    <w:jc w:val="center"/>
                    <w:rPr>
                      <w:b/>
                      <w:sz w:val="20"/>
                      <w:szCs w:val="28"/>
                    </w:rPr>
                  </w:pPr>
                  <w:r>
                    <w:rPr>
                      <w:b/>
                      <w:i/>
                      <w:iCs/>
                      <w:sz w:val="20"/>
                      <w:szCs w:val="28"/>
                      <w:u w:val="single"/>
                    </w:rPr>
                    <w:t xml:space="preserve">You </w:t>
                  </w:r>
                  <w:r w:rsidRPr="00FE2626">
                    <w:rPr>
                      <w:b/>
                      <w:i/>
                      <w:iCs/>
                      <w:sz w:val="20"/>
                      <w:szCs w:val="28"/>
                      <w:u w:val="single"/>
                    </w:rPr>
                    <w:t>Must Bring:</w:t>
                  </w:r>
                  <w:r w:rsidRPr="00FE2626">
                    <w:rPr>
                      <w:b/>
                      <w:sz w:val="20"/>
                      <w:szCs w:val="28"/>
                    </w:rPr>
                    <w:t xml:space="preserve">  </w:t>
                  </w:r>
                </w:p>
                <w:p w:rsidR="00343079" w:rsidRPr="00FE2626" w:rsidRDefault="00343079" w:rsidP="00FE2626">
                  <w:pPr>
                    <w:widowControl w:val="0"/>
                    <w:spacing w:after="120"/>
                    <w:jc w:val="center"/>
                    <w:rPr>
                      <w:b/>
                      <w:sz w:val="20"/>
                      <w:szCs w:val="28"/>
                    </w:rPr>
                  </w:pPr>
                  <w:r w:rsidRPr="00FE2626">
                    <w:rPr>
                      <w:b/>
                      <w:szCs w:val="28"/>
                    </w:rPr>
                    <w:t>own chair, crate/x-pen</w:t>
                  </w:r>
                  <w:r w:rsidRPr="00FE2626">
                    <w:rPr>
                      <w:b/>
                      <w:sz w:val="20"/>
                      <w:szCs w:val="28"/>
                    </w:rPr>
                    <w:t xml:space="preserve"> </w:t>
                  </w:r>
                </w:p>
                <w:p w:rsidR="00343079" w:rsidRPr="00832197" w:rsidRDefault="00343079" w:rsidP="00FE2626"/>
              </w:txbxContent>
            </v:textbox>
          </v:shape>
        </w:pict>
      </w:r>
    </w:p>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080E67">
      <w:r>
        <w:rPr>
          <w:noProof/>
        </w:rPr>
        <w:pict>
          <v:shape id="_x0000_s1040" type="#_x0000_t202" style="position:absolute;margin-left:-4.95pt;margin-top:4.4pt;width:143.6pt;height:232.9pt;z-index:251667456;mso-position-horizontal:absolute;mso-position-vertical:absolute">
            <v:stroke dashstyle="dash"/>
            <v:textbox>
              <w:txbxContent>
                <w:p w:rsidR="00343079" w:rsidRPr="00FE2626" w:rsidRDefault="00343079" w:rsidP="00FE2626">
                  <w:pPr>
                    <w:widowControl w:val="0"/>
                    <w:spacing w:after="120"/>
                    <w:jc w:val="center"/>
                    <w:rPr>
                      <w:b/>
                      <w:iCs/>
                      <w:sz w:val="28"/>
                      <w:szCs w:val="28"/>
                    </w:rPr>
                  </w:pPr>
                  <w:r w:rsidRPr="00FE2626">
                    <w:rPr>
                      <w:b/>
                      <w:iCs/>
                      <w:sz w:val="28"/>
                      <w:szCs w:val="28"/>
                    </w:rPr>
                    <w:t>BBQ Lunch will be provided for an additional $10.</w:t>
                  </w:r>
                </w:p>
                <w:p w:rsidR="00343079" w:rsidRPr="00FE2626" w:rsidRDefault="00343079" w:rsidP="00FE2626">
                  <w:pPr>
                    <w:widowControl w:val="0"/>
                    <w:spacing w:after="120"/>
                    <w:jc w:val="center"/>
                    <w:rPr>
                      <w:b/>
                      <w:iCs/>
                      <w:sz w:val="28"/>
                      <w:szCs w:val="28"/>
                    </w:rPr>
                  </w:pPr>
                  <w:r w:rsidRPr="00FE2626">
                    <w:rPr>
                      <w:b/>
                      <w:iCs/>
                      <w:sz w:val="28"/>
                      <w:szCs w:val="28"/>
                    </w:rPr>
                    <w:t>Lunch will include a smokie, hotdog, hamburger, veggie dog or veggie burger, bag of chips and a drink.</w:t>
                  </w:r>
                </w:p>
                <w:p w:rsidR="00343079" w:rsidRPr="00FE2626" w:rsidRDefault="00343079" w:rsidP="00FE2626">
                  <w:pPr>
                    <w:widowControl w:val="0"/>
                    <w:spacing w:after="120"/>
                    <w:jc w:val="center"/>
                    <w:rPr>
                      <w:b/>
                      <w:iCs/>
                      <w:sz w:val="28"/>
                      <w:szCs w:val="28"/>
                    </w:rPr>
                  </w:pPr>
                  <w:r w:rsidRPr="00FE2626">
                    <w:rPr>
                      <w:b/>
                      <w:iCs/>
                      <w:sz w:val="28"/>
                      <w:szCs w:val="28"/>
                    </w:rPr>
                    <w:t xml:space="preserve">We’ll also have pastries, snack-type foods and warm drinks by donation in the morning. </w:t>
                  </w:r>
                </w:p>
                <w:p w:rsidR="00343079" w:rsidRPr="00D04A38" w:rsidRDefault="00343079" w:rsidP="00FE2626">
                  <w:pPr>
                    <w:widowControl w:val="0"/>
                    <w:spacing w:after="120"/>
                    <w:jc w:val="center"/>
                    <w:rPr>
                      <w:b/>
                      <w:sz w:val="28"/>
                      <w:szCs w:val="28"/>
                    </w:rPr>
                  </w:pPr>
                  <w:r w:rsidRPr="00D04A38">
                    <w:rPr>
                      <w:b/>
                      <w:sz w:val="28"/>
                      <w:szCs w:val="28"/>
                    </w:rPr>
                    <w:t xml:space="preserve"> </w:t>
                  </w:r>
                </w:p>
                <w:p w:rsidR="00343079" w:rsidRPr="00832197" w:rsidRDefault="00343079" w:rsidP="00FE2626"/>
              </w:txbxContent>
            </v:textbox>
          </v:shape>
        </w:pict>
      </w:r>
    </w:p>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080E67">
      <w:r>
        <w:rPr>
          <w:sz w:val="20"/>
          <w:szCs w:val="20"/>
        </w:rPr>
        <w:pict>
          <v:shape id="_x0000_s1048" type="#_x0000_t202" style="position:absolute;margin-left:45.75pt;margin-top:3.45pt;width:326.9pt;height:123.95pt;z-index:251671552" stroked="f">
            <v:textbox style="mso-next-textbox:#_x0000_s1048">
              <w:txbxContent>
                <w:tbl>
                  <w:tblPr>
                    <w:tblW w:w="5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900"/>
                    <w:gridCol w:w="900"/>
                    <w:gridCol w:w="900"/>
                  </w:tblGrid>
                  <w:tr w:rsidR="00343079">
                    <w:tc>
                      <w:tcPr>
                        <w:tcW w:w="3060" w:type="dxa"/>
                        <w:shd w:val="clear" w:color="auto" w:fill="auto"/>
                      </w:tcPr>
                      <w:p w:rsidR="00343079" w:rsidRDefault="00343079">
                        <w:r>
                          <w:t>Event</w:t>
                        </w:r>
                      </w:p>
                    </w:tc>
                    <w:tc>
                      <w:tcPr>
                        <w:tcW w:w="900" w:type="dxa"/>
                        <w:shd w:val="clear" w:color="auto" w:fill="auto"/>
                      </w:tcPr>
                      <w:p w:rsidR="00343079" w:rsidRDefault="00343079">
                        <w:r>
                          <w:t>Cost</w:t>
                        </w:r>
                      </w:p>
                    </w:tc>
                    <w:tc>
                      <w:tcPr>
                        <w:tcW w:w="900" w:type="dxa"/>
                        <w:shd w:val="clear" w:color="auto" w:fill="auto"/>
                      </w:tcPr>
                      <w:p w:rsidR="00343079" w:rsidRDefault="00343079">
                        <w:r>
                          <w:t>Dog 1</w:t>
                        </w:r>
                      </w:p>
                    </w:tc>
                    <w:tc>
                      <w:tcPr>
                        <w:tcW w:w="900" w:type="dxa"/>
                        <w:shd w:val="clear" w:color="auto" w:fill="auto"/>
                      </w:tcPr>
                      <w:p w:rsidR="00343079" w:rsidRDefault="00343079">
                        <w:r>
                          <w:t>Dog 2</w:t>
                        </w:r>
                      </w:p>
                    </w:tc>
                  </w:tr>
                  <w:tr w:rsidR="00343079">
                    <w:tc>
                      <w:tcPr>
                        <w:tcW w:w="3060" w:type="dxa"/>
                        <w:shd w:val="clear" w:color="auto" w:fill="auto"/>
                      </w:tcPr>
                      <w:p w:rsidR="00343079" w:rsidRDefault="00343079" w:rsidP="00DA6EEE">
                        <w:r>
                          <w:t>Starters Package (5 Runs)</w:t>
                        </w:r>
                      </w:p>
                    </w:tc>
                    <w:tc>
                      <w:tcPr>
                        <w:tcW w:w="900" w:type="dxa"/>
                        <w:shd w:val="clear" w:color="auto" w:fill="auto"/>
                      </w:tcPr>
                      <w:p w:rsidR="00343079" w:rsidRDefault="00343079">
                        <w:r>
                          <w:t>$45.00</w:t>
                        </w:r>
                      </w:p>
                    </w:tc>
                    <w:tc>
                      <w:tcPr>
                        <w:tcW w:w="900" w:type="dxa"/>
                        <w:shd w:val="clear" w:color="auto" w:fill="auto"/>
                      </w:tcPr>
                      <w:p w:rsidR="00343079" w:rsidRDefault="00343079"/>
                    </w:tc>
                    <w:tc>
                      <w:tcPr>
                        <w:tcW w:w="900" w:type="dxa"/>
                        <w:shd w:val="clear" w:color="auto" w:fill="auto"/>
                      </w:tcPr>
                      <w:p w:rsidR="00343079" w:rsidRDefault="00343079"/>
                    </w:tc>
                  </w:tr>
                  <w:tr w:rsidR="00343079">
                    <w:tc>
                      <w:tcPr>
                        <w:tcW w:w="3060" w:type="dxa"/>
                        <w:shd w:val="clear" w:color="auto" w:fill="auto"/>
                      </w:tcPr>
                      <w:p w:rsidR="00343079" w:rsidRDefault="00343079" w:rsidP="00DA6EEE">
                        <w:r>
                          <w:t>Advanced Package (</w:t>
                        </w:r>
                        <w:proofErr w:type="gramStart"/>
                        <w:r>
                          <w:t>5  Runs</w:t>
                        </w:r>
                        <w:proofErr w:type="gramEnd"/>
                        <w:r>
                          <w:t>)</w:t>
                        </w:r>
                      </w:p>
                    </w:tc>
                    <w:tc>
                      <w:tcPr>
                        <w:tcW w:w="900" w:type="dxa"/>
                        <w:shd w:val="clear" w:color="auto" w:fill="auto"/>
                      </w:tcPr>
                      <w:p w:rsidR="00343079" w:rsidRDefault="00343079">
                        <w:r>
                          <w:t>$45.00</w:t>
                        </w:r>
                      </w:p>
                    </w:tc>
                    <w:tc>
                      <w:tcPr>
                        <w:tcW w:w="900" w:type="dxa"/>
                        <w:shd w:val="clear" w:color="auto" w:fill="auto"/>
                      </w:tcPr>
                      <w:p w:rsidR="00343079" w:rsidRDefault="00343079"/>
                    </w:tc>
                    <w:tc>
                      <w:tcPr>
                        <w:tcW w:w="900" w:type="dxa"/>
                        <w:shd w:val="clear" w:color="auto" w:fill="auto"/>
                      </w:tcPr>
                      <w:p w:rsidR="00343079" w:rsidRDefault="00343079"/>
                    </w:tc>
                  </w:tr>
                  <w:tr w:rsidR="00343079">
                    <w:tc>
                      <w:tcPr>
                        <w:tcW w:w="3060" w:type="dxa"/>
                        <w:shd w:val="clear" w:color="auto" w:fill="auto"/>
                      </w:tcPr>
                      <w:p w:rsidR="00343079" w:rsidRDefault="00343079">
                        <w:r>
                          <w:t xml:space="preserve">Individual Runs </w:t>
                        </w:r>
                      </w:p>
                    </w:tc>
                    <w:tc>
                      <w:tcPr>
                        <w:tcW w:w="900" w:type="dxa"/>
                        <w:shd w:val="clear" w:color="auto" w:fill="auto"/>
                      </w:tcPr>
                      <w:p w:rsidR="00343079" w:rsidRDefault="00343079" w:rsidP="00DA6EEE">
                        <w:r>
                          <w:t>$11.00</w:t>
                        </w:r>
                      </w:p>
                    </w:tc>
                    <w:tc>
                      <w:tcPr>
                        <w:tcW w:w="900" w:type="dxa"/>
                        <w:shd w:val="clear" w:color="auto" w:fill="auto"/>
                      </w:tcPr>
                      <w:p w:rsidR="00343079" w:rsidRDefault="00343079"/>
                    </w:tc>
                    <w:tc>
                      <w:tcPr>
                        <w:tcW w:w="900" w:type="dxa"/>
                        <w:shd w:val="clear" w:color="auto" w:fill="auto"/>
                      </w:tcPr>
                      <w:p w:rsidR="00343079" w:rsidRDefault="00343079"/>
                    </w:tc>
                  </w:tr>
                  <w:tr w:rsidR="00343079">
                    <w:tc>
                      <w:tcPr>
                        <w:tcW w:w="3060" w:type="dxa"/>
                        <w:shd w:val="clear" w:color="auto" w:fill="auto"/>
                      </w:tcPr>
                      <w:p w:rsidR="00343079" w:rsidRDefault="00343079">
                        <w:r>
                          <w:t>Lunch *please circle one*</w:t>
                        </w:r>
                      </w:p>
                      <w:p w:rsidR="00343079" w:rsidRDefault="00343079">
                        <w:r>
                          <w:t>Smokie   hotdog   veggie dog</w:t>
                        </w:r>
                      </w:p>
                      <w:p w:rsidR="00343079" w:rsidRDefault="00343079">
                        <w:r>
                          <w:t>Burger   veggie burger</w:t>
                        </w:r>
                      </w:p>
                    </w:tc>
                    <w:tc>
                      <w:tcPr>
                        <w:tcW w:w="900" w:type="dxa"/>
                        <w:shd w:val="clear" w:color="auto" w:fill="auto"/>
                      </w:tcPr>
                      <w:p w:rsidR="00343079" w:rsidRDefault="00343079" w:rsidP="00DA6EEE">
                        <w:r>
                          <w:t>$10.00</w:t>
                        </w:r>
                      </w:p>
                    </w:tc>
                    <w:tc>
                      <w:tcPr>
                        <w:tcW w:w="900" w:type="dxa"/>
                        <w:shd w:val="clear" w:color="auto" w:fill="auto"/>
                      </w:tcPr>
                      <w:p w:rsidR="00343079" w:rsidRDefault="00343079"/>
                    </w:tc>
                    <w:tc>
                      <w:tcPr>
                        <w:tcW w:w="900" w:type="dxa"/>
                        <w:shd w:val="clear" w:color="auto" w:fill="auto"/>
                      </w:tcPr>
                      <w:p w:rsidR="00343079" w:rsidRDefault="00343079"/>
                    </w:tc>
                  </w:tr>
                </w:tbl>
                <w:p w:rsidR="00343079" w:rsidRDefault="00343079" w:rsidP="00DA6EEE">
                  <w:pPr>
                    <w:rPr>
                      <w:b/>
                    </w:rPr>
                  </w:pPr>
                  <w:r>
                    <w:rPr>
                      <w:b/>
                    </w:rPr>
                    <w:t xml:space="preserve"> </w:t>
                  </w:r>
                  <w:r>
                    <w:rPr>
                      <w:b/>
                    </w:rPr>
                    <w:tab/>
                  </w:r>
                  <w:r>
                    <w:rPr>
                      <w:b/>
                    </w:rPr>
                    <w:tab/>
                  </w:r>
                  <w:r>
                    <w:rPr>
                      <w:b/>
                    </w:rPr>
                    <w:tab/>
                    <w:t>Total</w:t>
                  </w:r>
                </w:p>
                <w:p w:rsidR="00343079" w:rsidRDefault="00343079" w:rsidP="00DA6EEE">
                  <w:pPr>
                    <w:rPr>
                      <w:b/>
                    </w:rPr>
                  </w:pPr>
                </w:p>
                <w:p w:rsidR="00343079" w:rsidRPr="00E7736C" w:rsidRDefault="00343079" w:rsidP="00DA6EEE">
                  <w:pPr>
                    <w:rPr>
                      <w:b/>
                    </w:rPr>
                  </w:pPr>
                  <w:r w:rsidRPr="00E7736C">
                    <w:rPr>
                      <w:b/>
                    </w:rPr>
                    <w:t>*Starter</w:t>
                  </w:r>
                  <w:r>
                    <w:rPr>
                      <w:b/>
                    </w:rPr>
                    <w:t>s</w:t>
                  </w:r>
                  <w:r w:rsidRPr="00E7736C">
                    <w:rPr>
                      <w:b/>
                    </w:rPr>
                    <w:t xml:space="preserve"> and Advanced package includes all </w:t>
                  </w:r>
                  <w:r>
                    <w:rPr>
                      <w:b/>
                    </w:rPr>
                    <w:t>5</w:t>
                  </w:r>
                  <w:r w:rsidRPr="00E7736C">
                    <w:rPr>
                      <w:b/>
                    </w:rPr>
                    <w:t xml:space="preserve"> runs.</w:t>
                  </w:r>
                </w:p>
              </w:txbxContent>
            </v:textbox>
          </v:shape>
        </w:pict>
      </w:r>
    </w:p>
    <w:p w:rsidR="00DA6EEE" w:rsidRDefault="00DA6EEE"/>
    <w:p w:rsidR="00DA6EEE" w:rsidRDefault="00DA6EEE"/>
    <w:p w:rsidR="00DA6EEE" w:rsidRDefault="00DA6EEE"/>
    <w:p w:rsidR="00DA6EEE" w:rsidRDefault="00DA6EEE"/>
    <w:p w:rsidR="00DA6EEE" w:rsidRDefault="00DA6EEE"/>
    <w:p w:rsidR="00DA6EEE" w:rsidRDefault="00DA6EEE"/>
    <w:p w:rsidR="00DA6EEE" w:rsidRPr="00DA6EEE" w:rsidRDefault="00DA6EEE" w:rsidP="00DA6EEE">
      <w:pPr>
        <w:tabs>
          <w:tab w:val="left" w:pos="6594"/>
        </w:tabs>
        <w:jc w:val="center"/>
        <w:rPr>
          <w:szCs w:val="40"/>
        </w:rPr>
      </w:pPr>
      <w:r w:rsidRPr="00DA6EEE">
        <w:rPr>
          <w:szCs w:val="40"/>
        </w:rPr>
        <w:t>Leaps N Bounds</w:t>
      </w:r>
    </w:p>
    <w:p w:rsidR="00DA6EEE" w:rsidRPr="00DF6FFF" w:rsidRDefault="00DF6FFF" w:rsidP="00DA6EEE">
      <w:pPr>
        <w:jc w:val="center"/>
        <w:rPr>
          <w:sz w:val="28"/>
          <w:szCs w:val="28"/>
        </w:rPr>
      </w:pPr>
      <w:r w:rsidRPr="00DF6FFF">
        <w:rPr>
          <w:sz w:val="28"/>
          <w:szCs w:val="28"/>
        </w:rPr>
        <w:t>Leaps N Bounds</w:t>
      </w:r>
    </w:p>
    <w:p w:rsidR="00DA6EEE" w:rsidRPr="00DF6FFF" w:rsidRDefault="00DA6EEE" w:rsidP="00DA6EEE">
      <w:pPr>
        <w:jc w:val="center"/>
        <w:rPr>
          <w:sz w:val="28"/>
          <w:szCs w:val="28"/>
        </w:rPr>
      </w:pPr>
      <w:r w:rsidRPr="00DF6FFF">
        <w:rPr>
          <w:sz w:val="28"/>
          <w:szCs w:val="28"/>
        </w:rPr>
        <w:t xml:space="preserve">Agility </w:t>
      </w:r>
      <w:r w:rsidRPr="00DF6FFF">
        <w:rPr>
          <w:b/>
          <w:bCs/>
          <w:i/>
          <w:iCs/>
          <w:sz w:val="28"/>
          <w:szCs w:val="28"/>
        </w:rPr>
        <w:t>Fun Match</w:t>
      </w:r>
      <w:r w:rsidRPr="00DF6FFF">
        <w:rPr>
          <w:sz w:val="28"/>
          <w:szCs w:val="28"/>
        </w:rPr>
        <w:t xml:space="preserve"> Entry Form</w:t>
      </w:r>
    </w:p>
    <w:p w:rsidR="00DA6EEE" w:rsidRPr="00DA6EEE" w:rsidRDefault="00DA6EEE" w:rsidP="00DA6EEE">
      <w:pPr>
        <w:tabs>
          <w:tab w:val="left" w:pos="10650"/>
        </w:tabs>
        <w:rPr>
          <w:sz w:val="20"/>
        </w:rPr>
      </w:pPr>
      <w:r w:rsidRPr="00DA6EEE">
        <w:rPr>
          <w:sz w:val="20"/>
        </w:rPr>
        <w:tab/>
      </w:r>
    </w:p>
    <w:p w:rsidR="00DA6EEE" w:rsidRPr="00DA6EEE" w:rsidRDefault="00DA6EEE" w:rsidP="00DA6EEE">
      <w:pPr>
        <w:rPr>
          <w:b/>
          <w:bCs/>
          <w:sz w:val="20"/>
          <w:u w:val="single"/>
        </w:rPr>
      </w:pPr>
      <w:r w:rsidRPr="00DA6EEE">
        <w:rPr>
          <w:b/>
          <w:bCs/>
          <w:sz w:val="20"/>
          <w:u w:val="single"/>
        </w:rPr>
        <w:t>Owner Information</w:t>
      </w:r>
    </w:p>
    <w:p w:rsidR="00DA6EEE" w:rsidRPr="00DA6EEE" w:rsidRDefault="00DA6EEE" w:rsidP="00DA6EEE">
      <w:pPr>
        <w:rPr>
          <w:sz w:val="20"/>
        </w:rPr>
      </w:pPr>
    </w:p>
    <w:p w:rsidR="00DA6EEE" w:rsidRPr="00DA6EEE" w:rsidRDefault="00343079" w:rsidP="00DA6EEE">
      <w:pPr>
        <w:rPr>
          <w:sz w:val="20"/>
        </w:rPr>
      </w:pPr>
      <w:r>
        <w:rPr>
          <w:noProof/>
          <w:sz w:val="20"/>
        </w:rPr>
        <w:drawing>
          <wp:anchor distT="0" distB="0" distL="114300" distR="114300" simplePos="0" relativeHeight="251672576" behindDoc="1" locked="0" layoutInCell="1" allowOverlap="1">
            <wp:simplePos x="0" y="0"/>
            <wp:positionH relativeFrom="column">
              <wp:posOffset>2908935</wp:posOffset>
            </wp:positionH>
            <wp:positionV relativeFrom="paragraph">
              <wp:posOffset>69850</wp:posOffset>
            </wp:positionV>
            <wp:extent cx="1854200" cy="1374140"/>
            <wp:effectExtent l="25400" t="0" r="0" b="0"/>
            <wp:wrapNone/>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854200" cy="1374140"/>
                    </a:xfrm>
                    <a:prstGeom prst="rect">
                      <a:avLst/>
                    </a:prstGeom>
                    <a:noFill/>
                    <a:ln w="9525">
                      <a:noFill/>
                      <a:miter lim="800000"/>
                      <a:headEnd/>
                      <a:tailEnd/>
                    </a:ln>
                  </pic:spPr>
                </pic:pic>
              </a:graphicData>
            </a:graphic>
          </wp:anchor>
        </w:drawing>
      </w:r>
      <w:r w:rsidR="00DA6EEE" w:rsidRPr="00DA6EEE">
        <w:rPr>
          <w:sz w:val="20"/>
        </w:rPr>
        <w:t>Name:  ____________________________________</w:t>
      </w:r>
    </w:p>
    <w:p w:rsidR="00DA6EEE" w:rsidRPr="00DA6EEE" w:rsidRDefault="00DA6EEE" w:rsidP="00DA6EEE">
      <w:pPr>
        <w:rPr>
          <w:sz w:val="20"/>
        </w:rPr>
      </w:pPr>
    </w:p>
    <w:p w:rsidR="00DA6EEE" w:rsidRPr="00DA6EEE" w:rsidRDefault="00DA6EEE" w:rsidP="00DA6EEE">
      <w:pPr>
        <w:rPr>
          <w:sz w:val="20"/>
        </w:rPr>
      </w:pPr>
      <w:r w:rsidRPr="00DA6EEE">
        <w:rPr>
          <w:sz w:val="20"/>
        </w:rPr>
        <w:t>Address: ____________________________________</w:t>
      </w:r>
    </w:p>
    <w:p w:rsidR="00DA6EEE" w:rsidRPr="00DA6EEE" w:rsidRDefault="00DA6EEE" w:rsidP="00DA6EEE">
      <w:pPr>
        <w:rPr>
          <w:sz w:val="20"/>
        </w:rPr>
      </w:pPr>
    </w:p>
    <w:p w:rsidR="00DA6EEE" w:rsidRPr="00DA6EEE" w:rsidRDefault="00DA6EEE" w:rsidP="00DA6EEE">
      <w:pPr>
        <w:tabs>
          <w:tab w:val="right" w:pos="11440"/>
        </w:tabs>
        <w:rPr>
          <w:sz w:val="20"/>
        </w:rPr>
      </w:pPr>
      <w:r w:rsidRPr="00DA6EEE">
        <w:rPr>
          <w:sz w:val="20"/>
        </w:rPr>
        <w:t>City:   _______________ Province: ______________</w:t>
      </w:r>
      <w:r w:rsidRPr="00DA6EEE">
        <w:rPr>
          <w:sz w:val="20"/>
        </w:rPr>
        <w:tab/>
      </w:r>
    </w:p>
    <w:p w:rsidR="00DA6EEE" w:rsidRPr="00DA6EEE" w:rsidRDefault="00DA6EEE" w:rsidP="00DA6EEE">
      <w:pPr>
        <w:rPr>
          <w:sz w:val="20"/>
        </w:rPr>
      </w:pPr>
    </w:p>
    <w:p w:rsidR="00DA6EEE" w:rsidRPr="00DA6EEE" w:rsidRDefault="00DA6EEE" w:rsidP="00DA6EEE">
      <w:pPr>
        <w:rPr>
          <w:sz w:val="20"/>
        </w:rPr>
      </w:pPr>
      <w:r w:rsidRPr="00DA6EEE">
        <w:rPr>
          <w:sz w:val="20"/>
        </w:rPr>
        <w:t>Postal Code/Zip: __________Phone No: ____________</w:t>
      </w:r>
    </w:p>
    <w:p w:rsidR="00DA6EEE" w:rsidRPr="00DA6EEE" w:rsidRDefault="00DA6EEE" w:rsidP="00DA6EEE">
      <w:pPr>
        <w:rPr>
          <w:sz w:val="20"/>
        </w:rPr>
      </w:pPr>
    </w:p>
    <w:p w:rsidR="00DA6EEE" w:rsidRPr="00DA6EEE" w:rsidRDefault="00DA6EEE" w:rsidP="00DA6EEE">
      <w:pPr>
        <w:rPr>
          <w:sz w:val="20"/>
        </w:rPr>
      </w:pPr>
      <w:r w:rsidRPr="00DA6EEE">
        <w:rPr>
          <w:sz w:val="20"/>
        </w:rPr>
        <w:t>E-Mail: ______________________________________</w:t>
      </w:r>
    </w:p>
    <w:p w:rsidR="00DA6EEE" w:rsidRPr="00DA6EEE" w:rsidRDefault="00DA6EEE" w:rsidP="00DA6EEE">
      <w:pPr>
        <w:rPr>
          <w:sz w:val="20"/>
        </w:rPr>
      </w:pPr>
    </w:p>
    <w:p w:rsidR="00DA6EEE" w:rsidRPr="00DA6EEE" w:rsidRDefault="00080E67" w:rsidP="00DA6EEE">
      <w:pPr>
        <w:rPr>
          <w:b/>
          <w:bCs/>
          <w:sz w:val="20"/>
          <w:u w:val="single"/>
        </w:rPr>
      </w:pPr>
      <w:r>
        <w:rPr>
          <w:noProof/>
          <w:sz w:val="20"/>
        </w:rPr>
        <w:pict>
          <v:shape id="_x0000_s1047" type="#_x0000_t202" style="position:absolute;margin-left:211.05pt;margin-top:7.5pt;width:164.7pt;height:164.8pt;z-index:251670528;mso-position-horizontal:absolute;mso-position-vertical:absolute" filled="f" stroked="f">
            <v:textbox style="mso-next-textbox:#_x0000_s1047">
              <w:txbxContent>
                <w:p w:rsidR="00343079" w:rsidRPr="008142DC" w:rsidRDefault="00343079" w:rsidP="00DA6EEE">
                  <w:pPr>
                    <w:pStyle w:val="ReturnAddress"/>
                    <w:rPr>
                      <w:rFonts w:ascii="Times New Roman" w:hAnsi="Times New Roman"/>
                      <w:b/>
                      <w:bCs/>
                      <w:sz w:val="24"/>
                      <w:szCs w:val="28"/>
                    </w:rPr>
                  </w:pPr>
                  <w:r w:rsidRPr="008142DC">
                    <w:rPr>
                      <w:rFonts w:ascii="Times New Roman" w:hAnsi="Times New Roman"/>
                      <w:b/>
                      <w:bCs/>
                      <w:sz w:val="24"/>
                      <w:szCs w:val="28"/>
                    </w:rPr>
                    <w:t>Send Entry to:</w:t>
                  </w:r>
                </w:p>
                <w:p w:rsidR="00343079" w:rsidRPr="008142DC" w:rsidRDefault="00343079" w:rsidP="00DA6EEE">
                  <w:pPr>
                    <w:pStyle w:val="ReturnAddress"/>
                    <w:rPr>
                      <w:rFonts w:ascii="Times New Roman" w:hAnsi="Times New Roman"/>
                      <w:sz w:val="20"/>
                    </w:rPr>
                  </w:pPr>
                  <w:r w:rsidRPr="008142DC">
                    <w:rPr>
                      <w:rFonts w:ascii="Times New Roman" w:hAnsi="Times New Roman"/>
                      <w:sz w:val="20"/>
                    </w:rPr>
                    <w:t>Payment along with entry form and waiver should be sent to:</w:t>
                  </w:r>
                </w:p>
                <w:p w:rsidR="00343079" w:rsidRPr="008142DC" w:rsidRDefault="00343079" w:rsidP="00DA6EEE">
                  <w:pPr>
                    <w:pStyle w:val="ReturnAddress"/>
                    <w:rPr>
                      <w:rFonts w:ascii="Times New Roman" w:hAnsi="Times New Roman"/>
                      <w:sz w:val="20"/>
                    </w:rPr>
                  </w:pPr>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 xml:space="preserve">C/O Shona </w:t>
                  </w:r>
                  <w:proofErr w:type="spellStart"/>
                  <w:r w:rsidRPr="008142DC">
                    <w:rPr>
                      <w:rFonts w:ascii="Times New Roman" w:hAnsi="Times New Roman"/>
                      <w:b/>
                      <w:bCs/>
                      <w:sz w:val="20"/>
                    </w:rPr>
                    <w:t>Honyara</w:t>
                  </w:r>
                  <w:proofErr w:type="spellEnd"/>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1335 Western Drive</w:t>
                  </w:r>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 xml:space="preserve">Port Coquitlam, </w:t>
                  </w:r>
                  <w:proofErr w:type="gramStart"/>
                  <w:r w:rsidRPr="008142DC">
                    <w:rPr>
                      <w:rFonts w:ascii="Times New Roman" w:hAnsi="Times New Roman"/>
                      <w:b/>
                      <w:bCs/>
                      <w:sz w:val="20"/>
                    </w:rPr>
                    <w:t>BC  V</w:t>
                  </w:r>
                  <w:proofErr w:type="gramEnd"/>
                  <w:r w:rsidRPr="008142DC">
                    <w:rPr>
                      <w:rFonts w:ascii="Times New Roman" w:hAnsi="Times New Roman"/>
                      <w:b/>
                      <w:bCs/>
                      <w:sz w:val="20"/>
                    </w:rPr>
                    <w:t>3C 4J7</w:t>
                  </w:r>
                </w:p>
                <w:p w:rsidR="00343079" w:rsidRPr="008142DC" w:rsidRDefault="00343079" w:rsidP="00DA6EEE">
                  <w:pPr>
                    <w:pStyle w:val="ReturnAddress"/>
                    <w:rPr>
                      <w:rFonts w:ascii="Times New Roman" w:hAnsi="Times New Roman"/>
                      <w:b/>
                      <w:bCs/>
                      <w:sz w:val="20"/>
                    </w:rPr>
                  </w:pPr>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 xml:space="preserve">ONCE ENTRY CONFIRMED </w:t>
                  </w:r>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 xml:space="preserve">You can </w:t>
                  </w:r>
                  <w:proofErr w:type="spellStart"/>
                  <w:r w:rsidRPr="008142DC">
                    <w:rPr>
                      <w:rFonts w:ascii="Times New Roman" w:hAnsi="Times New Roman"/>
                      <w:b/>
                      <w:bCs/>
                      <w:sz w:val="20"/>
                    </w:rPr>
                    <w:t>etransfer</w:t>
                  </w:r>
                  <w:proofErr w:type="spellEnd"/>
                  <w:r w:rsidRPr="008142DC">
                    <w:rPr>
                      <w:rFonts w:ascii="Times New Roman" w:hAnsi="Times New Roman"/>
                      <w:b/>
                      <w:bCs/>
                      <w:sz w:val="20"/>
                    </w:rPr>
                    <w:t xml:space="preserve"> funds to </w:t>
                  </w:r>
                </w:p>
                <w:p w:rsidR="00343079" w:rsidRPr="008142DC" w:rsidRDefault="00080E67" w:rsidP="00DA6EEE">
                  <w:pPr>
                    <w:pStyle w:val="ReturnAddress"/>
                    <w:rPr>
                      <w:b/>
                      <w:bCs/>
                      <w:sz w:val="20"/>
                    </w:rPr>
                  </w:pPr>
                  <w:hyperlink r:id="rId6" w:history="1">
                    <w:r w:rsidR="00343079" w:rsidRPr="007D4F01">
                      <w:rPr>
                        <w:rStyle w:val="Hyperlink"/>
                        <w:b/>
                        <w:bCs/>
                        <w:sz w:val="20"/>
                      </w:rPr>
                      <w:t>crazyagilitydogs@gmail.com</w:t>
                    </w:r>
                  </w:hyperlink>
                </w:p>
                <w:p w:rsidR="00343079" w:rsidRPr="008142DC" w:rsidRDefault="00343079" w:rsidP="00DA6EEE">
                  <w:pPr>
                    <w:pStyle w:val="ReturnAddress"/>
                    <w:rPr>
                      <w:rFonts w:ascii="Times New Roman" w:hAnsi="Times New Roman"/>
                      <w:b/>
                      <w:bCs/>
                      <w:sz w:val="20"/>
                    </w:rPr>
                  </w:pPr>
                  <w:r w:rsidRPr="008142DC">
                    <w:rPr>
                      <w:rFonts w:ascii="Times New Roman" w:hAnsi="Times New Roman"/>
                      <w:b/>
                      <w:bCs/>
                      <w:sz w:val="20"/>
                    </w:rPr>
                    <w:t>Use LNB or LNBLNB as the password</w:t>
                  </w:r>
                </w:p>
                <w:p w:rsidR="00343079" w:rsidRDefault="00343079" w:rsidP="00DA6EEE">
                  <w:pPr>
                    <w:pStyle w:val="ReturnAddress"/>
                    <w:rPr>
                      <w:rFonts w:ascii="Times New Roman" w:hAnsi="Times New Roman"/>
                      <w:b/>
                      <w:bCs/>
                      <w:sz w:val="20"/>
                    </w:rPr>
                  </w:pPr>
                </w:p>
                <w:p w:rsidR="00343079" w:rsidRDefault="00343079" w:rsidP="00DA6EEE">
                  <w:pPr>
                    <w:pStyle w:val="ReturnAddress"/>
                    <w:rPr>
                      <w:rFonts w:ascii="Times New Roman" w:hAnsi="Times New Roman"/>
                      <w:b/>
                      <w:bCs/>
                      <w:sz w:val="20"/>
                    </w:rPr>
                  </w:pPr>
                </w:p>
                <w:p w:rsidR="00343079" w:rsidRPr="005F5BDC" w:rsidRDefault="00343079" w:rsidP="00DA6EEE">
                  <w:pPr>
                    <w:pStyle w:val="ReturnAddress"/>
                    <w:rPr>
                      <w:rFonts w:ascii="Times New Roman" w:hAnsi="Times New Roman"/>
                      <w:b/>
                      <w:bCs/>
                      <w:sz w:val="20"/>
                    </w:rPr>
                  </w:pPr>
                </w:p>
                <w:p w:rsidR="00343079" w:rsidRDefault="00343079" w:rsidP="00DA6EEE"/>
                <w:p w:rsidR="00343079" w:rsidRDefault="00343079" w:rsidP="00DA6EEE"/>
              </w:txbxContent>
            </v:textbox>
          </v:shape>
        </w:pict>
      </w:r>
      <w:r w:rsidR="00DA6EEE" w:rsidRPr="00DA6EEE">
        <w:rPr>
          <w:b/>
          <w:bCs/>
          <w:sz w:val="20"/>
          <w:u w:val="single"/>
        </w:rPr>
        <w:t>1</w:t>
      </w:r>
      <w:r w:rsidR="00DA6EEE" w:rsidRPr="00DA6EEE">
        <w:rPr>
          <w:b/>
          <w:bCs/>
          <w:sz w:val="20"/>
          <w:u w:val="single"/>
          <w:vertAlign w:val="superscript"/>
        </w:rPr>
        <w:t>st</w:t>
      </w:r>
      <w:r w:rsidR="00DA6EEE" w:rsidRPr="00DA6EEE">
        <w:rPr>
          <w:b/>
          <w:bCs/>
          <w:sz w:val="20"/>
          <w:u w:val="single"/>
        </w:rPr>
        <w:t xml:space="preserve"> Dogs Information</w:t>
      </w:r>
    </w:p>
    <w:p w:rsidR="00DA6EEE" w:rsidRPr="00DA6EEE" w:rsidRDefault="00DA6EEE" w:rsidP="00DA6EEE">
      <w:pPr>
        <w:rPr>
          <w:sz w:val="20"/>
        </w:rPr>
      </w:pPr>
    </w:p>
    <w:p w:rsidR="00DA6EEE" w:rsidRPr="00DA6EEE" w:rsidRDefault="00DA6EEE" w:rsidP="00DA6EEE">
      <w:pPr>
        <w:rPr>
          <w:sz w:val="20"/>
        </w:rPr>
      </w:pPr>
      <w:r w:rsidRPr="00DA6EEE">
        <w:rPr>
          <w:sz w:val="20"/>
        </w:rPr>
        <w:t>Dogs Name: ______________________________</w:t>
      </w:r>
    </w:p>
    <w:p w:rsidR="00DA6EEE" w:rsidRPr="00DA6EEE" w:rsidRDefault="00DA6EEE" w:rsidP="00DA6EEE">
      <w:pPr>
        <w:rPr>
          <w:sz w:val="20"/>
        </w:rPr>
      </w:pPr>
    </w:p>
    <w:p w:rsidR="00DA6EEE" w:rsidRPr="00DA6EEE" w:rsidRDefault="00DA6EEE" w:rsidP="00DA6EEE">
      <w:pPr>
        <w:rPr>
          <w:sz w:val="20"/>
        </w:rPr>
      </w:pPr>
      <w:r w:rsidRPr="00DA6EEE">
        <w:rPr>
          <w:sz w:val="20"/>
        </w:rPr>
        <w:t>Date of Birth: _________Breed: _______________</w:t>
      </w:r>
    </w:p>
    <w:p w:rsidR="00DA6EEE" w:rsidRPr="00DA6EEE" w:rsidRDefault="00DA6EEE" w:rsidP="00DA6EEE">
      <w:pPr>
        <w:rPr>
          <w:sz w:val="20"/>
        </w:rPr>
      </w:pPr>
    </w:p>
    <w:p w:rsidR="00DA6EEE" w:rsidRPr="00DA6EEE" w:rsidRDefault="00DA6EEE" w:rsidP="00DA6EEE">
      <w:pPr>
        <w:rPr>
          <w:sz w:val="20"/>
        </w:rPr>
      </w:pPr>
      <w:r w:rsidRPr="00DA6EEE">
        <w:rPr>
          <w:b/>
          <w:sz w:val="20"/>
        </w:rPr>
        <w:t>*NEW*</w:t>
      </w:r>
      <w:r w:rsidRPr="00DA6EEE">
        <w:rPr>
          <w:sz w:val="20"/>
        </w:rPr>
        <w:t xml:space="preserve"> Jump Height: 4” 8” 12” 16” 20” 24” (circle one)</w:t>
      </w:r>
    </w:p>
    <w:p w:rsidR="00DA6EEE" w:rsidRPr="00DA6EEE" w:rsidRDefault="00DA6EEE" w:rsidP="00DA6EEE">
      <w:pPr>
        <w:rPr>
          <w:sz w:val="20"/>
        </w:rPr>
      </w:pPr>
    </w:p>
    <w:p w:rsidR="00DA6EEE" w:rsidRPr="00DA6EEE" w:rsidRDefault="00DA6EEE" w:rsidP="00DA6EEE">
      <w:pPr>
        <w:rPr>
          <w:sz w:val="20"/>
        </w:rPr>
      </w:pPr>
      <w:r w:rsidRPr="00DA6EEE">
        <w:rPr>
          <w:sz w:val="20"/>
        </w:rPr>
        <w:t>Circle One:   Regular   Special   Veteran</w:t>
      </w:r>
    </w:p>
    <w:p w:rsidR="00DA6EEE" w:rsidRPr="00DA6EEE" w:rsidRDefault="00DA6EEE" w:rsidP="00DA6EEE">
      <w:pPr>
        <w:rPr>
          <w:sz w:val="20"/>
        </w:rPr>
      </w:pPr>
    </w:p>
    <w:p w:rsidR="00DA6EEE" w:rsidRPr="00DA6EEE" w:rsidRDefault="00DA6EEE" w:rsidP="00DA6EEE">
      <w:pPr>
        <w:rPr>
          <w:b/>
          <w:bCs/>
          <w:sz w:val="20"/>
          <w:u w:val="single"/>
        </w:rPr>
      </w:pPr>
      <w:r w:rsidRPr="00DA6EEE">
        <w:rPr>
          <w:b/>
          <w:bCs/>
          <w:sz w:val="20"/>
          <w:u w:val="single"/>
        </w:rPr>
        <w:t xml:space="preserve"> 2</w:t>
      </w:r>
      <w:r w:rsidRPr="00DA6EEE">
        <w:rPr>
          <w:b/>
          <w:bCs/>
          <w:sz w:val="20"/>
          <w:u w:val="single"/>
          <w:vertAlign w:val="superscript"/>
        </w:rPr>
        <w:t>nd</w:t>
      </w:r>
      <w:r w:rsidRPr="00DA6EEE">
        <w:rPr>
          <w:b/>
          <w:bCs/>
          <w:sz w:val="20"/>
          <w:u w:val="single"/>
        </w:rPr>
        <w:t xml:space="preserve"> Dogs Information</w:t>
      </w:r>
    </w:p>
    <w:p w:rsidR="00DA6EEE" w:rsidRPr="00DA6EEE" w:rsidRDefault="00DA6EEE" w:rsidP="00DA6EEE">
      <w:pPr>
        <w:rPr>
          <w:sz w:val="20"/>
        </w:rPr>
      </w:pPr>
    </w:p>
    <w:p w:rsidR="00DA6EEE" w:rsidRPr="00DA6EEE" w:rsidRDefault="00DA6EEE" w:rsidP="00DA6EEE">
      <w:pPr>
        <w:rPr>
          <w:sz w:val="20"/>
        </w:rPr>
      </w:pPr>
      <w:r w:rsidRPr="00DA6EEE">
        <w:rPr>
          <w:sz w:val="20"/>
        </w:rPr>
        <w:t>Dogs Name: ______________________________</w:t>
      </w:r>
    </w:p>
    <w:p w:rsidR="00DA6EEE" w:rsidRPr="00DA6EEE" w:rsidRDefault="00DA6EEE" w:rsidP="00DA6EEE">
      <w:pPr>
        <w:rPr>
          <w:sz w:val="20"/>
        </w:rPr>
      </w:pPr>
    </w:p>
    <w:p w:rsidR="00DA6EEE" w:rsidRPr="00DA6EEE" w:rsidRDefault="00DA6EEE" w:rsidP="00DA6EEE">
      <w:pPr>
        <w:rPr>
          <w:sz w:val="20"/>
        </w:rPr>
      </w:pPr>
      <w:r w:rsidRPr="00DA6EEE">
        <w:rPr>
          <w:sz w:val="20"/>
        </w:rPr>
        <w:t>Date of Birth: __________Breed: _______________</w:t>
      </w:r>
    </w:p>
    <w:p w:rsidR="00DA6EEE" w:rsidRPr="00DA6EEE" w:rsidRDefault="00DA6EEE" w:rsidP="00DA6EEE">
      <w:pPr>
        <w:rPr>
          <w:sz w:val="20"/>
        </w:rPr>
      </w:pPr>
    </w:p>
    <w:p w:rsidR="00DA6EEE" w:rsidRPr="00DA6EEE" w:rsidRDefault="00DA6EEE" w:rsidP="00DA6EEE">
      <w:pPr>
        <w:rPr>
          <w:sz w:val="20"/>
        </w:rPr>
      </w:pPr>
      <w:r w:rsidRPr="00DA6EEE">
        <w:rPr>
          <w:b/>
          <w:sz w:val="20"/>
        </w:rPr>
        <w:t>*NEW*</w:t>
      </w:r>
      <w:r w:rsidRPr="00DA6EEE">
        <w:rPr>
          <w:sz w:val="20"/>
        </w:rPr>
        <w:t xml:space="preserve"> Jump Height: 4” 8” 12” 16” 20” 24” (circle one)</w:t>
      </w:r>
    </w:p>
    <w:p w:rsidR="00DA6EEE" w:rsidRPr="00DA6EEE" w:rsidRDefault="00080E67" w:rsidP="00DA6EEE">
      <w:pPr>
        <w:rPr>
          <w:sz w:val="20"/>
        </w:rPr>
      </w:pPr>
      <w:r>
        <w:rPr>
          <w:noProof/>
          <w:sz w:val="20"/>
        </w:rPr>
        <w:pict>
          <v:shape id="_x0000_s1046" type="#_x0000_t202" style="position:absolute;margin-left:193.45pt;margin-top:9.85pt;width:182.3pt;height:54pt;z-index:251669504;mso-position-horizontal:absolute;mso-position-vertical:absolute" stroked="f">
            <v:textbox style="mso-next-textbox:#_x0000_s1046">
              <w:txbxContent>
                <w:p w:rsidR="00343079" w:rsidRPr="008142DC" w:rsidRDefault="00343079" w:rsidP="00DA6EEE">
                  <w:pPr>
                    <w:widowControl w:val="0"/>
                    <w:spacing w:after="120"/>
                    <w:jc w:val="center"/>
                    <w:rPr>
                      <w:b/>
                      <w:sz w:val="20"/>
                    </w:rPr>
                  </w:pPr>
                  <w:r w:rsidRPr="008142DC">
                    <w:rPr>
                      <w:b/>
                      <w:sz w:val="20"/>
                    </w:rPr>
                    <w:t xml:space="preserve">Please make cheques payable to   </w:t>
                  </w:r>
                </w:p>
                <w:p w:rsidR="00343079" w:rsidRPr="008142DC" w:rsidRDefault="00343079" w:rsidP="00DA6EEE">
                  <w:pPr>
                    <w:widowControl w:val="0"/>
                    <w:spacing w:after="120"/>
                    <w:jc w:val="center"/>
                    <w:rPr>
                      <w:b/>
                      <w:i/>
                      <w:iCs/>
                      <w:sz w:val="20"/>
                    </w:rPr>
                  </w:pPr>
                  <w:r w:rsidRPr="008142DC">
                    <w:rPr>
                      <w:b/>
                      <w:i/>
                      <w:iCs/>
                      <w:sz w:val="20"/>
                    </w:rPr>
                    <w:t xml:space="preserve">Shona </w:t>
                  </w:r>
                  <w:proofErr w:type="spellStart"/>
                  <w:r w:rsidRPr="008142DC">
                    <w:rPr>
                      <w:b/>
                      <w:i/>
                      <w:iCs/>
                      <w:sz w:val="20"/>
                    </w:rPr>
                    <w:t>Honyara</w:t>
                  </w:r>
                  <w:proofErr w:type="spellEnd"/>
                  <w:r w:rsidRPr="008142DC">
                    <w:rPr>
                      <w:b/>
                      <w:i/>
                      <w:iCs/>
                      <w:sz w:val="20"/>
                    </w:rPr>
                    <w:t xml:space="preserve"> </w:t>
                  </w:r>
                </w:p>
                <w:p w:rsidR="00343079" w:rsidRPr="008142DC" w:rsidRDefault="00343079" w:rsidP="00DA6EEE">
                  <w:pPr>
                    <w:widowControl w:val="0"/>
                    <w:spacing w:after="120"/>
                    <w:jc w:val="center"/>
                    <w:rPr>
                      <w:bCs/>
                      <w:sz w:val="20"/>
                    </w:rPr>
                  </w:pPr>
                  <w:r w:rsidRPr="008142DC">
                    <w:rPr>
                      <w:bCs/>
                      <w:sz w:val="20"/>
                    </w:rPr>
                    <w:t>(NSF cheques will be subject a $40 fee)</w:t>
                  </w:r>
                </w:p>
                <w:p w:rsidR="00343079" w:rsidRPr="00250603" w:rsidRDefault="00343079" w:rsidP="00DA6EEE">
                  <w:pPr>
                    <w:widowControl w:val="0"/>
                    <w:spacing w:after="120"/>
                    <w:jc w:val="center"/>
                    <w:rPr>
                      <w:bCs/>
                    </w:rPr>
                  </w:pPr>
                </w:p>
                <w:p w:rsidR="00343079" w:rsidRPr="00990379" w:rsidRDefault="00343079" w:rsidP="00DA6EEE">
                  <w:pPr>
                    <w:widowControl w:val="0"/>
                    <w:spacing w:after="120"/>
                    <w:jc w:val="center"/>
                    <w:rPr>
                      <w:b/>
                      <w:i/>
                      <w:iCs/>
                    </w:rPr>
                  </w:pPr>
                </w:p>
                <w:p w:rsidR="00343079" w:rsidRDefault="00343079" w:rsidP="00DA6EEE"/>
              </w:txbxContent>
            </v:textbox>
          </v:shape>
        </w:pict>
      </w:r>
    </w:p>
    <w:p w:rsidR="00DA6EEE" w:rsidRPr="00DA6EEE" w:rsidRDefault="00DA6EEE" w:rsidP="00DA6EEE">
      <w:pPr>
        <w:rPr>
          <w:sz w:val="20"/>
        </w:rPr>
      </w:pPr>
      <w:r w:rsidRPr="00DA6EEE">
        <w:rPr>
          <w:sz w:val="20"/>
        </w:rPr>
        <w:t>Circle One:   Regular   Special   Veteran</w:t>
      </w:r>
    </w:p>
    <w:p w:rsidR="00DA6EEE" w:rsidRPr="00DA6EEE" w:rsidRDefault="00DA6EEE" w:rsidP="00DA6EEE">
      <w:pPr>
        <w:rPr>
          <w:sz w:val="20"/>
        </w:rPr>
      </w:pPr>
    </w:p>
    <w:p w:rsidR="008142DC" w:rsidRDefault="00DA6EEE" w:rsidP="00DA6EEE">
      <w:pPr>
        <w:rPr>
          <w:b/>
          <w:sz w:val="20"/>
        </w:rPr>
      </w:pPr>
      <w:r w:rsidRPr="00DA6EEE">
        <w:rPr>
          <w:b/>
          <w:sz w:val="20"/>
        </w:rPr>
        <w:t xml:space="preserve">**Please indicate FEO if your dog currently </w:t>
      </w:r>
    </w:p>
    <w:p w:rsidR="00DA6EEE" w:rsidRPr="00DA6EEE" w:rsidRDefault="00DA6EEE" w:rsidP="00DA6EEE">
      <w:pPr>
        <w:rPr>
          <w:b/>
          <w:sz w:val="20"/>
        </w:rPr>
      </w:pPr>
      <w:r w:rsidRPr="00DA6EEE">
        <w:rPr>
          <w:b/>
          <w:sz w:val="20"/>
        </w:rPr>
        <w:t>competes in Masters**</w:t>
      </w:r>
    </w:p>
    <w:p w:rsidR="00DA6EEE" w:rsidRDefault="00DA6EEE">
      <w:pPr>
        <w:rPr>
          <w:sz w:val="20"/>
        </w:rPr>
      </w:pPr>
    </w:p>
    <w:p w:rsidR="00DA6EEE" w:rsidRDefault="00DA6EEE">
      <w:pPr>
        <w:rPr>
          <w:sz w:val="20"/>
        </w:rPr>
      </w:pPr>
    </w:p>
    <w:tbl>
      <w:tblPr>
        <w:tblW w:w="7240" w:type="dxa"/>
        <w:tblInd w:w="88" w:type="dxa"/>
        <w:tblLook w:val="0000" w:firstRow="0" w:lastRow="0" w:firstColumn="0" w:lastColumn="0" w:noHBand="0" w:noVBand="0"/>
      </w:tblPr>
      <w:tblGrid>
        <w:gridCol w:w="2600"/>
        <w:gridCol w:w="1840"/>
        <w:gridCol w:w="1140"/>
        <w:gridCol w:w="1660"/>
      </w:tblGrid>
      <w:tr w:rsidR="00DA6EEE" w:rsidRPr="00A32307">
        <w:trPr>
          <w:trHeight w:val="340"/>
        </w:trPr>
        <w:tc>
          <w:tcPr>
            <w:tcW w:w="2600" w:type="dxa"/>
            <w:tcBorders>
              <w:top w:val="single" w:sz="8" w:space="0" w:color="008080"/>
              <w:left w:val="single" w:sz="8" w:space="0" w:color="008080"/>
              <w:bottom w:val="single" w:sz="8" w:space="0" w:color="008080"/>
              <w:right w:val="single" w:sz="8" w:space="0" w:color="008080"/>
            </w:tcBorders>
            <w:shd w:val="clear" w:color="auto" w:fill="C0C0C0"/>
            <w:vAlign w:val="center"/>
          </w:tcPr>
          <w:p w:rsidR="00DA6EEE" w:rsidRPr="00A32307" w:rsidRDefault="00DA6EEE" w:rsidP="00DA6EEE">
            <w:pPr>
              <w:jc w:val="center"/>
              <w:rPr>
                <w:rFonts w:ascii="Tahoma" w:eastAsia="Cambria" w:hAnsi="Tahoma"/>
                <w:b/>
                <w:bCs/>
                <w:i/>
                <w:iCs/>
                <w:color w:val="000000"/>
                <w:sz w:val="20"/>
                <w:szCs w:val="20"/>
              </w:rPr>
            </w:pPr>
            <w:r w:rsidRPr="00A32307">
              <w:rPr>
                <w:rFonts w:ascii="Tahoma" w:eastAsia="Cambria" w:hAnsi="Tahoma"/>
                <w:b/>
                <w:bCs/>
                <w:i/>
                <w:iCs/>
                <w:color w:val="000000"/>
                <w:sz w:val="20"/>
                <w:szCs w:val="20"/>
              </w:rPr>
              <w:t>Shoulder Height of Dog</w:t>
            </w:r>
          </w:p>
        </w:tc>
        <w:tc>
          <w:tcPr>
            <w:tcW w:w="1840" w:type="dxa"/>
            <w:tcBorders>
              <w:top w:val="single" w:sz="8" w:space="0" w:color="008080"/>
              <w:left w:val="single" w:sz="8" w:space="0" w:color="008080"/>
              <w:bottom w:val="single" w:sz="8" w:space="0" w:color="008080"/>
              <w:right w:val="single" w:sz="8" w:space="0" w:color="008080"/>
            </w:tcBorders>
            <w:shd w:val="clear" w:color="auto" w:fill="C0C0C0"/>
            <w:vAlign w:val="center"/>
          </w:tcPr>
          <w:p w:rsidR="00DA6EEE" w:rsidRPr="00A32307" w:rsidRDefault="00DA6EEE" w:rsidP="00DA6EEE">
            <w:pPr>
              <w:jc w:val="center"/>
              <w:rPr>
                <w:rFonts w:ascii="Tahoma" w:eastAsia="Cambria" w:hAnsi="Tahoma"/>
                <w:b/>
                <w:bCs/>
                <w:i/>
                <w:iCs/>
                <w:color w:val="000000"/>
                <w:sz w:val="20"/>
                <w:szCs w:val="20"/>
              </w:rPr>
            </w:pPr>
            <w:r w:rsidRPr="00A32307">
              <w:rPr>
                <w:rFonts w:ascii="Tahoma" w:eastAsia="Cambria" w:hAnsi="Tahoma"/>
                <w:b/>
                <w:bCs/>
                <w:i/>
                <w:iCs/>
                <w:color w:val="000000"/>
                <w:sz w:val="20"/>
                <w:szCs w:val="20"/>
              </w:rPr>
              <w:t>Regular</w:t>
            </w:r>
          </w:p>
        </w:tc>
        <w:tc>
          <w:tcPr>
            <w:tcW w:w="1140" w:type="dxa"/>
            <w:tcBorders>
              <w:top w:val="single" w:sz="8" w:space="0" w:color="008080"/>
              <w:left w:val="single" w:sz="8" w:space="0" w:color="008080"/>
              <w:bottom w:val="nil"/>
              <w:right w:val="single" w:sz="8" w:space="0" w:color="008080"/>
            </w:tcBorders>
            <w:shd w:val="clear" w:color="auto" w:fill="C0C0C0"/>
            <w:noWrap/>
            <w:vAlign w:val="center"/>
          </w:tcPr>
          <w:p w:rsidR="00DA6EEE" w:rsidRPr="00A32307" w:rsidRDefault="00DA6EEE" w:rsidP="00DA6EEE">
            <w:pPr>
              <w:jc w:val="center"/>
              <w:rPr>
                <w:rFonts w:ascii="Tahoma" w:eastAsia="Cambria" w:hAnsi="Tahoma"/>
                <w:b/>
                <w:bCs/>
                <w:i/>
                <w:iCs/>
                <w:sz w:val="20"/>
                <w:szCs w:val="20"/>
              </w:rPr>
            </w:pPr>
            <w:r w:rsidRPr="00A32307">
              <w:rPr>
                <w:rFonts w:ascii="Tahoma" w:eastAsia="Cambria" w:hAnsi="Tahoma"/>
                <w:b/>
                <w:bCs/>
                <w:i/>
                <w:iCs/>
                <w:sz w:val="20"/>
                <w:szCs w:val="20"/>
              </w:rPr>
              <w:t>Special</w:t>
            </w:r>
          </w:p>
        </w:tc>
        <w:tc>
          <w:tcPr>
            <w:tcW w:w="1660" w:type="dxa"/>
            <w:tcBorders>
              <w:top w:val="single" w:sz="8" w:space="0" w:color="008080"/>
              <w:left w:val="single" w:sz="8" w:space="0" w:color="008080"/>
              <w:bottom w:val="nil"/>
              <w:right w:val="single" w:sz="8" w:space="0" w:color="008080"/>
            </w:tcBorders>
            <w:shd w:val="clear" w:color="auto" w:fill="C0C0C0"/>
            <w:noWrap/>
            <w:vAlign w:val="center"/>
          </w:tcPr>
          <w:p w:rsidR="00DA6EEE" w:rsidRPr="00A32307" w:rsidRDefault="00DA6EEE" w:rsidP="00DA6EEE">
            <w:pPr>
              <w:jc w:val="center"/>
              <w:rPr>
                <w:rFonts w:ascii="Tahoma" w:eastAsia="Cambria" w:hAnsi="Tahoma"/>
                <w:b/>
                <w:bCs/>
                <w:i/>
                <w:iCs/>
                <w:sz w:val="20"/>
                <w:szCs w:val="20"/>
              </w:rPr>
            </w:pPr>
            <w:r w:rsidRPr="00A32307">
              <w:rPr>
                <w:rFonts w:ascii="Tahoma" w:eastAsia="Cambria" w:hAnsi="Tahoma"/>
                <w:b/>
                <w:bCs/>
                <w:i/>
                <w:iCs/>
                <w:sz w:val="20"/>
                <w:szCs w:val="20"/>
              </w:rPr>
              <w:t>Vet/Jr Handler</w:t>
            </w:r>
          </w:p>
        </w:tc>
      </w:tr>
      <w:tr w:rsidR="00DA6EEE" w:rsidRPr="00A32307">
        <w:trPr>
          <w:trHeight w:val="280"/>
        </w:trPr>
        <w:tc>
          <w:tcPr>
            <w:tcW w:w="2600" w:type="dxa"/>
            <w:tcBorders>
              <w:top w:val="nil"/>
              <w:left w:val="single" w:sz="8" w:space="0" w:color="auto"/>
              <w:bottom w:val="single" w:sz="8" w:space="0" w:color="auto"/>
              <w:right w:val="single" w:sz="8" w:space="0" w:color="auto"/>
            </w:tcBorders>
            <w:shd w:val="clear" w:color="auto" w:fill="C0C0C0"/>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12" or less</w:t>
            </w:r>
          </w:p>
        </w:tc>
        <w:tc>
          <w:tcPr>
            <w:tcW w:w="1840" w:type="dxa"/>
            <w:tcBorders>
              <w:top w:val="nil"/>
              <w:left w:val="nil"/>
              <w:bottom w:val="single" w:sz="8" w:space="0" w:color="auto"/>
              <w:right w:val="single" w:sz="8" w:space="0" w:color="auto"/>
            </w:tcBorders>
            <w:shd w:val="clear" w:color="auto" w:fill="C0C0C0"/>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8" mini or 12" medium</w:t>
            </w:r>
          </w:p>
        </w:tc>
        <w:tc>
          <w:tcPr>
            <w:tcW w:w="114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4" mini</w:t>
            </w:r>
          </w:p>
        </w:tc>
        <w:tc>
          <w:tcPr>
            <w:tcW w:w="166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4" mini</w:t>
            </w:r>
          </w:p>
        </w:tc>
      </w:tr>
      <w:tr w:rsidR="00DA6EEE" w:rsidRPr="00A32307">
        <w:trPr>
          <w:trHeight w:val="280"/>
        </w:trPr>
        <w:tc>
          <w:tcPr>
            <w:tcW w:w="2600" w:type="dxa"/>
            <w:tcBorders>
              <w:top w:val="nil"/>
              <w:left w:val="single" w:sz="8" w:space="0" w:color="auto"/>
              <w:bottom w:val="single" w:sz="8" w:space="0" w:color="auto"/>
              <w:right w:val="single" w:sz="8" w:space="0" w:color="auto"/>
            </w:tcBorders>
            <w:shd w:val="clear" w:color="auto" w:fill="auto"/>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 xml:space="preserve">&gt;12" to 15" </w:t>
            </w:r>
          </w:p>
        </w:tc>
        <w:tc>
          <w:tcPr>
            <w:tcW w:w="1840" w:type="dxa"/>
            <w:tcBorders>
              <w:top w:val="nil"/>
              <w:left w:val="nil"/>
              <w:bottom w:val="single" w:sz="8" w:space="0" w:color="auto"/>
              <w:right w:val="single" w:sz="8" w:space="0" w:color="auto"/>
            </w:tcBorders>
            <w:shd w:val="clear" w:color="auto" w:fill="auto"/>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12" or 16" medium</w:t>
            </w:r>
          </w:p>
        </w:tc>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8" medium</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4" or 8" medium</w:t>
            </w:r>
          </w:p>
        </w:tc>
      </w:tr>
      <w:tr w:rsidR="00DA6EEE" w:rsidRPr="00A32307">
        <w:trPr>
          <w:trHeight w:val="320"/>
        </w:trPr>
        <w:tc>
          <w:tcPr>
            <w:tcW w:w="2600" w:type="dxa"/>
            <w:tcBorders>
              <w:top w:val="nil"/>
              <w:left w:val="single" w:sz="8" w:space="0" w:color="auto"/>
              <w:bottom w:val="single" w:sz="8" w:space="0" w:color="auto"/>
              <w:right w:val="single" w:sz="8" w:space="0" w:color="auto"/>
            </w:tcBorders>
            <w:shd w:val="clear" w:color="auto" w:fill="C0C0C0"/>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&gt;15 inches to 18"</w:t>
            </w:r>
          </w:p>
        </w:tc>
        <w:tc>
          <w:tcPr>
            <w:tcW w:w="1840" w:type="dxa"/>
            <w:tcBorders>
              <w:top w:val="nil"/>
              <w:left w:val="nil"/>
              <w:bottom w:val="single" w:sz="8" w:space="0" w:color="auto"/>
              <w:right w:val="single" w:sz="8" w:space="0" w:color="auto"/>
            </w:tcBorders>
            <w:shd w:val="clear" w:color="auto" w:fill="C0C0C0"/>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16" medium or 20" open</w:t>
            </w:r>
          </w:p>
        </w:tc>
        <w:tc>
          <w:tcPr>
            <w:tcW w:w="114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12" medium</w:t>
            </w:r>
          </w:p>
        </w:tc>
        <w:tc>
          <w:tcPr>
            <w:tcW w:w="166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8" or 12" medium</w:t>
            </w:r>
          </w:p>
        </w:tc>
      </w:tr>
      <w:tr w:rsidR="00DA6EEE" w:rsidRPr="00A32307">
        <w:trPr>
          <w:trHeight w:val="280"/>
        </w:trPr>
        <w:tc>
          <w:tcPr>
            <w:tcW w:w="2600" w:type="dxa"/>
            <w:tcBorders>
              <w:top w:val="nil"/>
              <w:left w:val="single" w:sz="8" w:space="0" w:color="auto"/>
              <w:bottom w:val="single" w:sz="8" w:space="0" w:color="auto"/>
              <w:right w:val="single" w:sz="8" w:space="0" w:color="auto"/>
            </w:tcBorders>
            <w:shd w:val="clear" w:color="auto" w:fill="auto"/>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&gt;18 inches to 22"</w:t>
            </w:r>
          </w:p>
        </w:tc>
        <w:tc>
          <w:tcPr>
            <w:tcW w:w="1840" w:type="dxa"/>
            <w:tcBorders>
              <w:top w:val="nil"/>
              <w:left w:val="nil"/>
              <w:bottom w:val="single" w:sz="8" w:space="0" w:color="auto"/>
              <w:right w:val="single" w:sz="8" w:space="0" w:color="auto"/>
            </w:tcBorders>
            <w:shd w:val="clear" w:color="auto" w:fill="auto"/>
            <w:vAlign w:val="center"/>
          </w:tcPr>
          <w:p w:rsidR="00DA6EEE" w:rsidRPr="00A32307" w:rsidRDefault="00DA6EEE" w:rsidP="00DA6EEE">
            <w:pPr>
              <w:jc w:val="center"/>
              <w:rPr>
                <w:rFonts w:ascii="Tahoma" w:eastAsia="Cambria" w:hAnsi="Tahoma"/>
                <w:color w:val="000000"/>
                <w:sz w:val="16"/>
                <w:szCs w:val="16"/>
              </w:rPr>
            </w:pPr>
            <w:r w:rsidRPr="00A32307">
              <w:rPr>
                <w:rFonts w:ascii="Tahoma" w:eastAsia="Cambria" w:hAnsi="Tahoma"/>
                <w:color w:val="000000"/>
                <w:sz w:val="16"/>
                <w:szCs w:val="16"/>
              </w:rPr>
              <w:t>20" or 24" open</w:t>
            </w:r>
          </w:p>
        </w:tc>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16" open</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12" or 16" open</w:t>
            </w:r>
          </w:p>
        </w:tc>
      </w:tr>
      <w:tr w:rsidR="00DA6EEE" w:rsidRPr="00A32307">
        <w:trPr>
          <w:trHeight w:val="280"/>
        </w:trPr>
        <w:tc>
          <w:tcPr>
            <w:tcW w:w="2600" w:type="dxa"/>
            <w:tcBorders>
              <w:top w:val="nil"/>
              <w:left w:val="single" w:sz="8" w:space="0" w:color="auto"/>
              <w:bottom w:val="single" w:sz="8" w:space="0" w:color="auto"/>
              <w:right w:val="nil"/>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 xml:space="preserve">&gt;22 inches </w:t>
            </w:r>
          </w:p>
        </w:tc>
        <w:tc>
          <w:tcPr>
            <w:tcW w:w="1840" w:type="dxa"/>
            <w:tcBorders>
              <w:top w:val="nil"/>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24" open</w:t>
            </w:r>
          </w:p>
        </w:tc>
        <w:tc>
          <w:tcPr>
            <w:tcW w:w="114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20" open</w:t>
            </w:r>
          </w:p>
        </w:tc>
        <w:tc>
          <w:tcPr>
            <w:tcW w:w="166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DA6EEE" w:rsidRPr="00A32307" w:rsidRDefault="00DA6EEE" w:rsidP="00DA6EEE">
            <w:pPr>
              <w:jc w:val="center"/>
              <w:rPr>
                <w:rFonts w:ascii="Tahoma" w:eastAsia="Cambria" w:hAnsi="Tahoma"/>
                <w:sz w:val="16"/>
                <w:szCs w:val="16"/>
              </w:rPr>
            </w:pPr>
            <w:r w:rsidRPr="00A32307">
              <w:rPr>
                <w:rFonts w:ascii="Tahoma" w:eastAsia="Cambria" w:hAnsi="Tahoma"/>
                <w:sz w:val="16"/>
                <w:szCs w:val="16"/>
              </w:rPr>
              <w:t>16" or 20" open</w:t>
            </w:r>
          </w:p>
        </w:tc>
      </w:tr>
    </w:tbl>
    <w:p w:rsidR="00DE7BB9" w:rsidRPr="00DA6EEE" w:rsidRDefault="00DE7BB9" w:rsidP="00165A8A">
      <w:pPr>
        <w:rPr>
          <w:sz w:val="20"/>
        </w:rPr>
      </w:pPr>
    </w:p>
    <w:sectPr w:rsidR="00DE7BB9" w:rsidRPr="00DA6EEE" w:rsidSect="00E103BD">
      <w:pgSz w:w="15840" w:h="12240" w:orient="landscape" w:code="1"/>
      <w:pgMar w:top="360" w:right="360" w:bottom="360" w:left="36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radley Hand ITC">
    <w:altName w:val="Zapfino"/>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42AC6"/>
    <w:multiLevelType w:val="hybridMultilevel"/>
    <w:tmpl w:val="05562628"/>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5062C"/>
    <w:multiLevelType w:val="hybridMultilevel"/>
    <w:tmpl w:val="4288EC4A"/>
    <w:lvl w:ilvl="0" w:tplc="3DFE90BE">
      <w:start w:val="1"/>
      <w:numFmt w:val="bullet"/>
      <w:pStyle w:val="biglist"/>
      <w:lvlText w:val=""/>
      <w:lvlJc w:val="left"/>
      <w:pPr>
        <w:tabs>
          <w:tab w:val="num" w:pos="720"/>
        </w:tabs>
        <w:ind w:left="72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DE7BB9"/>
    <w:rsid w:val="00067332"/>
    <w:rsid w:val="00080E67"/>
    <w:rsid w:val="00165A8A"/>
    <w:rsid w:val="002A6CF4"/>
    <w:rsid w:val="00343079"/>
    <w:rsid w:val="00570282"/>
    <w:rsid w:val="00652395"/>
    <w:rsid w:val="008142DC"/>
    <w:rsid w:val="00A75A5B"/>
    <w:rsid w:val="00AC2D9F"/>
    <w:rsid w:val="00B925E3"/>
    <w:rsid w:val="00DA6EEE"/>
    <w:rsid w:val="00DE7BB9"/>
    <w:rsid w:val="00DF6FFF"/>
    <w:rsid w:val="00E103BD"/>
    <w:rsid w:val="00FE262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oNotEmbedSmartTags/>
  <w:decimalSymbol w:val="."/>
  <w:listSeparator w:val=","/>
  <w15:docId w15:val="{3A2E6583-6086-4686-942C-0FB8DE34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B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DE7BB9"/>
    <w:rPr>
      <w:rFonts w:ascii="Comic Sans MS" w:hAnsi="Comic Sans MS"/>
      <w:b/>
      <w:color w:val="000000"/>
    </w:rPr>
  </w:style>
  <w:style w:type="paragraph" w:customStyle="1" w:styleId="biglist">
    <w:name w:val="biglist"/>
    <w:basedOn w:val="Normal"/>
    <w:rsid w:val="00FE2626"/>
    <w:pPr>
      <w:numPr>
        <w:numId w:val="1"/>
      </w:numPr>
    </w:pPr>
  </w:style>
  <w:style w:type="paragraph" w:customStyle="1" w:styleId="ReturnAddress">
    <w:name w:val="Return Address"/>
    <w:basedOn w:val="Normal"/>
    <w:rsid w:val="00DA6EEE"/>
    <w:pPr>
      <w:keepLines/>
      <w:spacing w:line="160" w:lineRule="atLeast"/>
      <w:jc w:val="center"/>
    </w:pPr>
    <w:rPr>
      <w:rFonts w:ascii="Arial" w:hAnsi="Arial"/>
      <w:sz w:val="15"/>
      <w:szCs w:val="20"/>
    </w:rPr>
  </w:style>
  <w:style w:type="character" w:styleId="Hyperlink">
    <w:name w:val="Hyperlink"/>
    <w:rsid w:val="00DA6EEE"/>
    <w:rPr>
      <w:color w:val="0000FF"/>
      <w:u w:val="single"/>
    </w:rPr>
  </w:style>
  <w:style w:type="paragraph" w:styleId="BalloonText">
    <w:name w:val="Balloon Text"/>
    <w:basedOn w:val="Normal"/>
    <w:link w:val="BalloonTextChar"/>
    <w:semiHidden/>
    <w:unhideWhenUsed/>
    <w:rsid w:val="00165A8A"/>
    <w:rPr>
      <w:rFonts w:ascii="Segoe UI" w:hAnsi="Segoe UI" w:cs="Segoe UI"/>
      <w:sz w:val="18"/>
      <w:szCs w:val="18"/>
    </w:rPr>
  </w:style>
  <w:style w:type="character" w:customStyle="1" w:styleId="BalloonTextChar">
    <w:name w:val="Balloon Text Char"/>
    <w:basedOn w:val="DefaultParagraphFont"/>
    <w:link w:val="BalloonText"/>
    <w:semiHidden/>
    <w:rsid w:val="00165A8A"/>
    <w:rPr>
      <w:rFonts w:ascii="Segoe UI" w:eastAsia="Times New Roman" w:hAnsi="Segoe UI" w:cs="Segoe UI"/>
      <w:sz w:val="18"/>
      <w:szCs w:val="18"/>
    </w:rPr>
  </w:style>
  <w:style w:type="character" w:styleId="FollowedHyperlink">
    <w:name w:val="FollowedHyperlink"/>
    <w:basedOn w:val="DefaultParagraphFont"/>
    <w:semiHidden/>
    <w:unhideWhenUsed/>
    <w:rsid w:val="00343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zyagilitydogs@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cp:lastModifiedBy>Shelley</cp:lastModifiedBy>
  <cp:revision>3</cp:revision>
  <cp:lastPrinted>2018-10-24T15:42:00Z</cp:lastPrinted>
  <dcterms:created xsi:type="dcterms:W3CDTF">2018-10-24T15:37:00Z</dcterms:created>
  <dcterms:modified xsi:type="dcterms:W3CDTF">2018-10-24T15:42:00Z</dcterms:modified>
</cp:coreProperties>
</file>